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9C0" w:rsidRDefault="00CA68B0" w:rsidP="002B225A">
      <w:pPr>
        <w:widowControl w:val="0"/>
        <w:tabs>
          <w:tab w:val="left" w:pos="916"/>
          <w:tab w:val="left" w:pos="1832"/>
          <w:tab w:val="left" w:pos="2748"/>
          <w:tab w:val="left" w:pos="3664"/>
          <w:tab w:val="left" w:pos="4580"/>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i/>
          <w:sz w:val="24"/>
          <w:szCs w:val="24"/>
        </w:rPr>
      </w:pPr>
      <w:bookmarkStart w:id="0" w:name="_Toc518295971"/>
      <w:r>
        <w:rPr>
          <w:rFonts w:ascii="Times New Roman" w:hAnsi="Times New Roman"/>
          <w:i/>
          <w:sz w:val="24"/>
          <w:szCs w:val="24"/>
        </w:rPr>
        <w:t xml:space="preserve">                  </w:t>
      </w:r>
    </w:p>
    <w:tbl>
      <w:tblPr>
        <w:tblpPr w:leftFromText="180" w:rightFromText="180" w:vertAnchor="text" w:horzAnchor="margin" w:tblpXSpec="right" w:tblpY="-73"/>
        <w:tblW w:w="0" w:type="auto"/>
        <w:tblLook w:val="04A0" w:firstRow="1" w:lastRow="0" w:firstColumn="1" w:lastColumn="0" w:noHBand="0" w:noVBand="1"/>
      </w:tblPr>
      <w:tblGrid>
        <w:gridCol w:w="4500"/>
      </w:tblGrid>
      <w:tr w:rsidR="00EE19C0" w:rsidRPr="00CD6C1C" w:rsidTr="00C646AA">
        <w:tc>
          <w:tcPr>
            <w:tcW w:w="4500" w:type="dxa"/>
            <w:shd w:val="clear" w:color="auto" w:fill="auto"/>
          </w:tcPr>
          <w:p w:rsidR="00EE19C0" w:rsidRPr="00CD6C1C" w:rsidRDefault="00EE19C0" w:rsidP="00C64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Приложение № __</w:t>
            </w:r>
            <w:r>
              <w:rPr>
                <w:rFonts w:ascii="Times New Roman" w:eastAsia="Times New Roman" w:hAnsi="Times New Roman"/>
                <w:b/>
                <w:sz w:val="24"/>
                <w:szCs w:val="24"/>
                <w:lang w:eastAsia="ru-RU"/>
              </w:rPr>
              <w:t>_</w:t>
            </w:r>
          </w:p>
          <w:p w:rsidR="00EE19C0" w:rsidRPr="00CD6C1C" w:rsidRDefault="00EE19C0" w:rsidP="00C64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к ОПОП 13.01.07 Электромонтер по ремонту электросетей</w:t>
            </w:r>
            <w:r w:rsidRPr="00CD6C1C">
              <w:rPr>
                <w:rFonts w:ascii="Times New Roman" w:eastAsia="Times New Roman" w:hAnsi="Times New Roman"/>
                <w:sz w:val="24"/>
                <w:szCs w:val="24"/>
                <w:lang w:eastAsia="ru-RU"/>
              </w:rPr>
              <w:t>,</w:t>
            </w:r>
          </w:p>
          <w:p w:rsidR="00EE19C0" w:rsidRPr="00CD6C1C" w:rsidRDefault="00EE19C0" w:rsidP="00C64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sidRPr="00CD6C1C">
              <w:rPr>
                <w:rFonts w:ascii="Times New Roman" w:eastAsia="Times New Roman" w:hAnsi="Times New Roman"/>
                <w:sz w:val="24"/>
                <w:szCs w:val="24"/>
                <w:lang w:eastAsia="ru-RU"/>
              </w:rPr>
              <w:t>утвержденной приказом ГБПОУ ЧГСК от «__» _____20__ г. №__</w:t>
            </w:r>
          </w:p>
          <w:p w:rsidR="00EE19C0" w:rsidRPr="00CD6C1C" w:rsidRDefault="00EE19C0" w:rsidP="00C64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caps/>
                <w:sz w:val="28"/>
                <w:szCs w:val="28"/>
                <w:lang w:eastAsia="ru-RU"/>
              </w:rPr>
            </w:pPr>
            <w:r w:rsidRPr="00CD6C1C">
              <w:rPr>
                <w:rFonts w:ascii="Times New Roman" w:eastAsia="Times New Roman" w:hAnsi="Times New Roman"/>
                <w:b/>
                <w:caps/>
                <w:sz w:val="28"/>
                <w:szCs w:val="28"/>
                <w:lang w:eastAsia="ru-RU"/>
              </w:rPr>
              <w:t xml:space="preserve"> </w:t>
            </w:r>
          </w:p>
        </w:tc>
      </w:tr>
    </w:tbl>
    <w:p w:rsidR="00EE19C0" w:rsidRPr="00CD6C1C" w:rsidRDefault="00EE19C0" w:rsidP="00EE1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caps/>
          <w:sz w:val="24"/>
          <w:szCs w:val="24"/>
          <w:lang w:eastAsia="ru-RU"/>
        </w:rPr>
      </w:pPr>
    </w:p>
    <w:p w:rsidR="00EE19C0" w:rsidRPr="00CD6C1C" w:rsidRDefault="00EE19C0" w:rsidP="00EE1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b/>
          <w:caps/>
          <w:sz w:val="28"/>
          <w:szCs w:val="28"/>
          <w:lang w:eastAsia="ru-RU"/>
        </w:rPr>
      </w:pPr>
    </w:p>
    <w:p w:rsidR="00EE19C0" w:rsidRPr="00CD6C1C" w:rsidRDefault="00EE19C0" w:rsidP="00EE1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EE19C0" w:rsidRPr="00CD6C1C" w:rsidRDefault="00EE19C0" w:rsidP="00EE1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bookmarkStart w:id="1" w:name="_GoBack"/>
      <w:bookmarkEnd w:id="1"/>
    </w:p>
    <w:p w:rsidR="00EE19C0" w:rsidRPr="00CD6C1C" w:rsidRDefault="00EE19C0" w:rsidP="00EE1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EE19C0" w:rsidRPr="00CD6C1C" w:rsidRDefault="00EE19C0" w:rsidP="00EE1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EE19C0" w:rsidRPr="00CD6C1C" w:rsidRDefault="00EE19C0" w:rsidP="00EE1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EE19C0" w:rsidRPr="00CD6C1C" w:rsidRDefault="00EE19C0" w:rsidP="00EE19C0">
      <w:pPr>
        <w:spacing w:after="0" w:line="360" w:lineRule="auto"/>
        <w:jc w:val="center"/>
        <w:rPr>
          <w:rFonts w:ascii="Times New Roman" w:eastAsia="Times New Roman" w:hAnsi="Times New Roman"/>
          <w:sz w:val="24"/>
          <w:szCs w:val="24"/>
          <w:lang w:eastAsia="ru-RU"/>
        </w:rPr>
      </w:pPr>
    </w:p>
    <w:p w:rsidR="00EE19C0" w:rsidRPr="00CD6C1C" w:rsidRDefault="00EE19C0" w:rsidP="00EE19C0">
      <w:pPr>
        <w:spacing w:after="0" w:line="360" w:lineRule="auto"/>
        <w:jc w:val="righ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 xml:space="preserve">                                                                                                                                                                                </w:t>
      </w:r>
    </w:p>
    <w:p w:rsidR="00EE19C0" w:rsidRPr="00CD6C1C" w:rsidRDefault="00EE19C0" w:rsidP="00EE19C0">
      <w:pPr>
        <w:spacing w:after="0" w:line="360" w:lineRule="auto"/>
        <w:rPr>
          <w:rFonts w:ascii="Times New Roman" w:eastAsia="Times New Roman" w:hAnsi="Times New Roman"/>
          <w:sz w:val="24"/>
          <w:szCs w:val="24"/>
          <w:lang w:eastAsia="ru-RU"/>
        </w:rPr>
      </w:pPr>
    </w:p>
    <w:p w:rsidR="00EE19C0" w:rsidRPr="00CD6C1C" w:rsidRDefault="00EE19C0" w:rsidP="00EE19C0">
      <w:pPr>
        <w:spacing w:after="0" w:line="360" w:lineRule="auto"/>
        <w:jc w:val="center"/>
        <w:outlineLvl w:val="0"/>
        <w:rPr>
          <w:rFonts w:ascii="Times New Roman" w:eastAsia="Times New Roman" w:hAnsi="Times New Roman"/>
          <w:sz w:val="28"/>
          <w:szCs w:val="28"/>
          <w:lang w:eastAsia="ru-RU"/>
        </w:rPr>
      </w:pPr>
      <w:r w:rsidRPr="00CD6C1C">
        <w:rPr>
          <w:rFonts w:ascii="Times New Roman" w:eastAsia="Times New Roman" w:hAnsi="Times New Roman"/>
          <w:b/>
          <w:caps/>
          <w:sz w:val="28"/>
          <w:szCs w:val="28"/>
          <w:lang w:eastAsia="ru-RU"/>
        </w:rPr>
        <w:t>Рабочая программа Учебной дисциплины</w:t>
      </w:r>
    </w:p>
    <w:p w:rsidR="00EE19C0" w:rsidRPr="00CD6C1C" w:rsidRDefault="00EE19C0" w:rsidP="00EE19C0">
      <w:pPr>
        <w:spacing w:after="0" w:line="360" w:lineRule="auto"/>
        <w:jc w:val="center"/>
        <w:rPr>
          <w:rFonts w:ascii="Times New Roman" w:eastAsia="Times New Roman" w:hAnsi="Times New Roman"/>
          <w:b/>
          <w:caps/>
          <w:sz w:val="24"/>
          <w:szCs w:val="24"/>
          <w:lang w:eastAsia="ru-RU"/>
        </w:rPr>
      </w:pPr>
    </w:p>
    <w:p w:rsidR="00EE19C0" w:rsidRPr="006E2202" w:rsidRDefault="00EE19C0" w:rsidP="00EE19C0">
      <w:pPr>
        <w:spacing w:after="0" w:line="360" w:lineRule="auto"/>
        <w:outlineLvl w:val="0"/>
        <w:rPr>
          <w:rFonts w:ascii="Times New Roman" w:eastAsia="Times New Roman" w:hAnsi="Times New Roman"/>
          <w:b/>
          <w:caps/>
          <w:sz w:val="28"/>
          <w:szCs w:val="28"/>
          <w:lang w:eastAsia="ru-RU"/>
        </w:rPr>
      </w:pPr>
      <w:r>
        <w:rPr>
          <w:rFonts w:ascii="Times New Roman" w:eastAsia="Times New Roman" w:hAnsi="Times New Roman"/>
          <w:b/>
          <w:caps/>
          <w:sz w:val="28"/>
          <w:szCs w:val="28"/>
          <w:lang w:eastAsia="ru-RU"/>
        </w:rPr>
        <w:t xml:space="preserve">                Оп 03</w:t>
      </w:r>
      <w:r>
        <w:rPr>
          <w:rFonts w:ascii="Times New Roman" w:eastAsia="Times New Roman" w:hAnsi="Times New Roman"/>
          <w:b/>
          <w:caps/>
          <w:sz w:val="28"/>
          <w:szCs w:val="28"/>
          <w:lang w:eastAsia="ru-RU"/>
        </w:rPr>
        <w:t xml:space="preserve"> </w:t>
      </w:r>
      <w:r>
        <w:rPr>
          <w:rFonts w:ascii="Times New Roman" w:hAnsi="Times New Roman"/>
          <w:b/>
          <w:sz w:val="28"/>
          <w:szCs w:val="28"/>
        </w:rPr>
        <w:t>МАТЕРИАЛОВЕДЕНИЕ</w:t>
      </w:r>
      <w:r w:rsidRPr="00CD6C1C">
        <w:rPr>
          <w:rFonts w:ascii="Times New Roman" w:eastAsia="Times New Roman" w:hAnsi="Times New Roman"/>
          <w:b/>
          <w:caps/>
          <w:sz w:val="24"/>
          <w:szCs w:val="24"/>
          <w:lang w:eastAsia="ru-RU"/>
        </w:rPr>
        <w:t xml:space="preserve"> </w:t>
      </w:r>
    </w:p>
    <w:p w:rsidR="00EE19C0" w:rsidRPr="00CD6C1C" w:rsidRDefault="00EE19C0" w:rsidP="00EE19C0">
      <w:pPr>
        <w:spacing w:after="0" w:line="360" w:lineRule="auto"/>
        <w:rPr>
          <w:rFonts w:ascii="Times New Roman" w:eastAsia="Times New Roman" w:hAnsi="Times New Roman"/>
          <w:b/>
          <w:caps/>
          <w:sz w:val="24"/>
          <w:szCs w:val="24"/>
          <w:lang w:eastAsia="ru-RU"/>
        </w:rPr>
      </w:pPr>
    </w:p>
    <w:p w:rsidR="00EE19C0" w:rsidRPr="00CD6C1C" w:rsidRDefault="00EE19C0" w:rsidP="00EE19C0">
      <w:pPr>
        <w:tabs>
          <w:tab w:val="left" w:pos="1701"/>
        </w:tabs>
        <w:spacing w:after="0" w:line="360" w:lineRule="auto"/>
        <w:ind w:left="1416" w:hanging="282"/>
        <w:rPr>
          <w:rFonts w:ascii="Times New Roman" w:eastAsia="Times New Roman" w:hAnsi="Times New Roman"/>
          <w:sz w:val="24"/>
          <w:szCs w:val="24"/>
          <w:lang w:eastAsia="ru-RU"/>
        </w:rPr>
      </w:pPr>
      <w:r w:rsidRPr="00CD6C1C">
        <w:rPr>
          <w:rFonts w:ascii="Times New Roman" w:eastAsia="Times New Roman" w:hAnsi="Times New Roman"/>
          <w:b/>
          <w:sz w:val="24"/>
          <w:szCs w:val="24"/>
          <w:lang w:eastAsia="ru-RU"/>
        </w:rPr>
        <w:t>Профессия</w:t>
      </w:r>
      <w:r>
        <w:rPr>
          <w:rFonts w:ascii="Times New Roman" w:eastAsia="Times New Roman" w:hAnsi="Times New Roman"/>
          <w:sz w:val="24"/>
          <w:szCs w:val="24"/>
          <w:lang w:eastAsia="ru-RU"/>
        </w:rPr>
        <w:t xml:space="preserve"> 13.01.07 </w:t>
      </w:r>
      <w:r>
        <w:rPr>
          <w:rFonts w:ascii="Times New Roman" w:eastAsia="Times New Roman" w:hAnsi="Times New Roman" w:cs="Times New Roman"/>
          <w:sz w:val="24"/>
          <w:szCs w:val="24"/>
          <w:lang w:eastAsia="ru-RU"/>
        </w:rPr>
        <w:t>Электромонтер по ремонту электросетей</w:t>
      </w:r>
    </w:p>
    <w:p w:rsidR="00EE19C0" w:rsidRDefault="00EE19C0" w:rsidP="00EE19C0">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 xml:space="preserve">Форма обучения </w:t>
      </w:r>
      <w:r>
        <w:rPr>
          <w:rFonts w:ascii="Times New Roman" w:eastAsia="Times New Roman" w:hAnsi="Times New Roman"/>
          <w:sz w:val="24"/>
          <w:szCs w:val="24"/>
          <w:lang w:eastAsia="ru-RU"/>
        </w:rPr>
        <w:t>очная</w:t>
      </w:r>
    </w:p>
    <w:p w:rsidR="00EE19C0" w:rsidRPr="00A437C1" w:rsidRDefault="00EE19C0" w:rsidP="00EE19C0">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Квалификация выпускника</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электромонтер</w:t>
      </w:r>
      <w:r w:rsidRPr="00A437C1">
        <w:rPr>
          <w:rFonts w:ascii="Times New Roman" w:eastAsia="Times New Roman" w:hAnsi="Times New Roman"/>
          <w:sz w:val="24"/>
          <w:szCs w:val="24"/>
          <w:lang w:eastAsia="ru-RU"/>
        </w:rPr>
        <w:t xml:space="preserve"> по ремонту аппаратуры</w:t>
      </w:r>
    </w:p>
    <w:p w:rsidR="00EE19C0" w:rsidRPr="00A437C1" w:rsidRDefault="00EE19C0" w:rsidP="00EE19C0">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релейной защиты и автоматики, и электромонтер по</w:t>
      </w:r>
    </w:p>
    <w:p w:rsidR="00EE19C0" w:rsidRPr="002F0E1D" w:rsidRDefault="00EE19C0" w:rsidP="00EE19C0">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ремонту воздушных линий электропередачи</w:t>
      </w:r>
    </w:p>
    <w:p w:rsidR="00EE19C0" w:rsidRPr="00CD6C1C" w:rsidRDefault="00EE19C0" w:rsidP="00EE19C0">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Срок обучения</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2 года 10 месяцев</w:t>
      </w:r>
    </w:p>
    <w:p w:rsidR="00EE19C0" w:rsidRPr="001E2041" w:rsidRDefault="00EE19C0" w:rsidP="00EE19C0">
      <w:pPr>
        <w:spacing w:after="0" w:line="360" w:lineRule="auto"/>
        <w:ind w:hanging="282"/>
        <w:rPr>
          <w:rFonts w:ascii="Times New Roman" w:eastAsia="Times New Roman" w:hAnsi="Times New Roman" w:cs="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Базовое образование</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основное общее</w:t>
      </w:r>
    </w:p>
    <w:p w:rsidR="00EE19C0" w:rsidRPr="00CD6C1C" w:rsidRDefault="00EE19C0" w:rsidP="00EE19C0">
      <w:pPr>
        <w:spacing w:after="0" w:line="360" w:lineRule="auto"/>
        <w:ind w:firstLine="708"/>
        <w:jc w:val="center"/>
        <w:rPr>
          <w:rFonts w:ascii="Times New Roman" w:eastAsia="Times New Roman" w:hAnsi="Times New Roman"/>
          <w:sz w:val="24"/>
          <w:szCs w:val="24"/>
          <w:lang w:eastAsia="ru-RU"/>
        </w:rPr>
      </w:pPr>
    </w:p>
    <w:p w:rsidR="00EE19C0" w:rsidRPr="00CD6C1C" w:rsidRDefault="00EE19C0" w:rsidP="00EE19C0">
      <w:pPr>
        <w:spacing w:after="0" w:line="360" w:lineRule="auto"/>
        <w:jc w:val="center"/>
        <w:rPr>
          <w:rFonts w:ascii="Times New Roman" w:eastAsia="Times New Roman" w:hAnsi="Times New Roman"/>
          <w:b/>
          <w:sz w:val="24"/>
          <w:szCs w:val="24"/>
          <w:lang w:eastAsia="ru-RU"/>
        </w:rPr>
      </w:pPr>
    </w:p>
    <w:p w:rsidR="00EE19C0" w:rsidRPr="00CD6C1C" w:rsidRDefault="00EE19C0" w:rsidP="00EE19C0">
      <w:pPr>
        <w:spacing w:after="0" w:line="360" w:lineRule="auto"/>
        <w:jc w:val="center"/>
        <w:rPr>
          <w:rFonts w:ascii="Times New Roman" w:eastAsia="Times New Roman" w:hAnsi="Times New Roman"/>
          <w:b/>
          <w:sz w:val="24"/>
          <w:szCs w:val="24"/>
          <w:lang w:eastAsia="ru-RU"/>
        </w:rPr>
      </w:pPr>
    </w:p>
    <w:p w:rsidR="00EE19C0" w:rsidRPr="00CD6C1C" w:rsidRDefault="00EE19C0" w:rsidP="00EE19C0">
      <w:pPr>
        <w:spacing w:after="0" w:line="360" w:lineRule="auto"/>
        <w:jc w:val="center"/>
        <w:rPr>
          <w:rFonts w:ascii="Times New Roman" w:eastAsia="Times New Roman" w:hAnsi="Times New Roman"/>
          <w:b/>
          <w:sz w:val="24"/>
          <w:szCs w:val="24"/>
          <w:lang w:eastAsia="ru-RU"/>
        </w:rPr>
      </w:pPr>
    </w:p>
    <w:p w:rsidR="00EE19C0" w:rsidRPr="00CD6C1C" w:rsidRDefault="00EE19C0" w:rsidP="00EE19C0">
      <w:pPr>
        <w:autoSpaceDE w:val="0"/>
        <w:autoSpaceDN w:val="0"/>
        <w:adjustRightInd w:val="0"/>
        <w:spacing w:after="0" w:line="360" w:lineRule="auto"/>
        <w:rPr>
          <w:rFonts w:ascii="Times New Roman" w:eastAsia="Times New Roman" w:hAnsi="Times New Roman"/>
          <w:color w:val="000000"/>
          <w:sz w:val="24"/>
          <w:szCs w:val="24"/>
          <w:lang w:eastAsia="ru-RU"/>
        </w:rPr>
      </w:pPr>
    </w:p>
    <w:p w:rsidR="00EE19C0" w:rsidRPr="00CD6C1C" w:rsidRDefault="00EE19C0" w:rsidP="00EE19C0">
      <w:pPr>
        <w:autoSpaceDE w:val="0"/>
        <w:autoSpaceDN w:val="0"/>
        <w:adjustRightInd w:val="0"/>
        <w:spacing w:after="0" w:line="360" w:lineRule="auto"/>
        <w:rPr>
          <w:rFonts w:ascii="Times New Roman" w:eastAsia="Times New Roman" w:hAnsi="Times New Roman"/>
          <w:color w:val="000000"/>
          <w:sz w:val="24"/>
          <w:szCs w:val="24"/>
          <w:lang w:eastAsia="ru-RU"/>
        </w:rPr>
      </w:pPr>
    </w:p>
    <w:p w:rsidR="00EE19C0" w:rsidRPr="00CD6C1C" w:rsidRDefault="00EE19C0" w:rsidP="00EE19C0">
      <w:pPr>
        <w:autoSpaceDE w:val="0"/>
        <w:autoSpaceDN w:val="0"/>
        <w:adjustRightInd w:val="0"/>
        <w:spacing w:after="0" w:line="360" w:lineRule="auto"/>
        <w:rPr>
          <w:rFonts w:ascii="Times New Roman" w:eastAsia="Times New Roman" w:hAnsi="Times New Roman"/>
          <w:color w:val="000000"/>
          <w:sz w:val="24"/>
          <w:szCs w:val="24"/>
          <w:lang w:eastAsia="ru-RU"/>
        </w:rPr>
      </w:pPr>
    </w:p>
    <w:p w:rsidR="00EE19C0" w:rsidRDefault="00EE19C0" w:rsidP="00EE19C0">
      <w:pPr>
        <w:autoSpaceDE w:val="0"/>
        <w:autoSpaceDN w:val="0"/>
        <w:adjustRightInd w:val="0"/>
        <w:spacing w:after="0" w:line="360" w:lineRule="auto"/>
        <w:rPr>
          <w:rFonts w:ascii="Times New Roman" w:eastAsia="Times New Roman" w:hAnsi="Times New Roman"/>
          <w:color w:val="000000"/>
          <w:sz w:val="24"/>
          <w:szCs w:val="24"/>
          <w:lang w:eastAsia="ru-RU"/>
        </w:rPr>
      </w:pPr>
    </w:p>
    <w:p w:rsidR="00EE19C0" w:rsidRDefault="00EE19C0" w:rsidP="00EE19C0">
      <w:pPr>
        <w:autoSpaceDE w:val="0"/>
        <w:autoSpaceDN w:val="0"/>
        <w:adjustRightInd w:val="0"/>
        <w:spacing w:after="0" w:line="360" w:lineRule="auto"/>
        <w:rPr>
          <w:rFonts w:ascii="Times New Roman" w:eastAsia="Times New Roman" w:hAnsi="Times New Roman"/>
          <w:color w:val="000000"/>
          <w:sz w:val="24"/>
          <w:szCs w:val="24"/>
          <w:lang w:eastAsia="ru-RU"/>
        </w:rPr>
      </w:pPr>
    </w:p>
    <w:p w:rsidR="00EE19C0" w:rsidRPr="00CD6C1C" w:rsidRDefault="00EE19C0" w:rsidP="00EE19C0">
      <w:pPr>
        <w:autoSpaceDE w:val="0"/>
        <w:autoSpaceDN w:val="0"/>
        <w:adjustRightInd w:val="0"/>
        <w:spacing w:after="0" w:line="360" w:lineRule="auto"/>
        <w:rPr>
          <w:rFonts w:ascii="Times New Roman" w:eastAsia="Times New Roman" w:hAnsi="Times New Roman"/>
          <w:color w:val="000000"/>
          <w:sz w:val="24"/>
          <w:szCs w:val="24"/>
          <w:lang w:eastAsia="ru-RU"/>
        </w:rPr>
      </w:pPr>
    </w:p>
    <w:p w:rsidR="00EE19C0" w:rsidRPr="00A437C1" w:rsidRDefault="00EE19C0" w:rsidP="00EE19C0">
      <w:pPr>
        <w:tabs>
          <w:tab w:val="left" w:pos="2925"/>
        </w:tabs>
        <w:autoSpaceDE w:val="0"/>
        <w:autoSpaceDN w:val="0"/>
        <w:adjustRightInd w:val="0"/>
        <w:spacing w:after="0" w:line="360" w:lineRule="auto"/>
        <w:jc w:val="center"/>
        <w:rPr>
          <w:rFonts w:ascii="Times New Roman" w:eastAsia="Times New Roman" w:hAnsi="Times New Roman"/>
          <w:color w:val="000000"/>
          <w:sz w:val="24"/>
          <w:szCs w:val="24"/>
          <w:lang w:eastAsia="ru-RU"/>
        </w:rPr>
      </w:pPr>
      <w:r w:rsidRPr="002F0E1D">
        <w:rPr>
          <w:rFonts w:ascii="Times New Roman" w:eastAsia="Times New Roman" w:hAnsi="Times New Roman"/>
          <w:color w:val="000000"/>
          <w:sz w:val="24"/>
          <w:szCs w:val="24"/>
          <w:lang w:eastAsia="ru-RU"/>
        </w:rPr>
        <w:t>Грозный, 20___</w:t>
      </w:r>
    </w:p>
    <w:p w:rsidR="002B225A" w:rsidRPr="00F92B92" w:rsidRDefault="00CA68B0" w:rsidP="002B225A">
      <w:pPr>
        <w:widowControl w:val="0"/>
        <w:tabs>
          <w:tab w:val="left" w:pos="916"/>
          <w:tab w:val="left" w:pos="1832"/>
          <w:tab w:val="left" w:pos="2748"/>
          <w:tab w:val="left" w:pos="3664"/>
          <w:tab w:val="left" w:pos="4580"/>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sz w:val="24"/>
          <w:szCs w:val="24"/>
        </w:rPr>
      </w:pPr>
      <w:r>
        <w:rPr>
          <w:rFonts w:ascii="Times New Roman" w:hAnsi="Times New Roman"/>
          <w:i/>
          <w:sz w:val="24"/>
          <w:szCs w:val="24"/>
        </w:rPr>
        <w:t xml:space="preserve">                                                                                    </w:t>
      </w:r>
    </w:p>
    <w:bookmarkEnd w:id="0"/>
    <w:p w:rsidR="00EE19C0" w:rsidRDefault="00EE19C0" w:rsidP="00F239F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A81110" w:rsidRPr="00A81110" w:rsidRDefault="00A81110" w:rsidP="00F239F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7391E">
        <w:rPr>
          <w:rFonts w:ascii="Times New Roman" w:eastAsia="Times New Roman" w:hAnsi="Times New Roman" w:cs="Times New Roman"/>
          <w:color w:val="000000"/>
          <w:sz w:val="28"/>
          <w:szCs w:val="28"/>
          <w:lang w:eastAsia="ru-RU"/>
        </w:rPr>
        <w:t xml:space="preserve">Рабочая программа </w:t>
      </w:r>
      <w:r w:rsidR="00F239F5" w:rsidRPr="0047391E">
        <w:rPr>
          <w:rFonts w:ascii="Times New Roman" w:eastAsia="Times New Roman" w:hAnsi="Times New Roman" w:cs="Times New Roman"/>
          <w:color w:val="000000"/>
          <w:sz w:val="28"/>
          <w:szCs w:val="28"/>
          <w:lang w:eastAsia="ru-RU"/>
        </w:rPr>
        <w:t xml:space="preserve">дисциплины </w:t>
      </w:r>
      <w:r w:rsidR="006C1B48">
        <w:rPr>
          <w:rFonts w:ascii="Times New Roman" w:eastAsia="Times New Roman" w:hAnsi="Times New Roman" w:cs="Times New Roman"/>
          <w:color w:val="000000"/>
          <w:sz w:val="28"/>
          <w:szCs w:val="28"/>
          <w:lang w:eastAsia="ru-RU"/>
        </w:rPr>
        <w:t>ОП 03. Материаловедение</w:t>
      </w:r>
      <w:r w:rsidR="00F239F5">
        <w:rPr>
          <w:rFonts w:ascii="Times New Roman" w:eastAsia="Times New Roman" w:hAnsi="Times New Roman" w:cs="Times New Roman"/>
          <w:color w:val="000000"/>
          <w:sz w:val="28"/>
          <w:szCs w:val="28"/>
          <w:lang w:eastAsia="ru-RU"/>
        </w:rPr>
        <w:t xml:space="preserve"> р</w:t>
      </w:r>
      <w:r w:rsidR="00F239F5" w:rsidRPr="00F239F5">
        <w:rPr>
          <w:rFonts w:ascii="Times New Roman" w:eastAsia="Times New Roman" w:hAnsi="Times New Roman" w:cs="Times New Roman"/>
          <w:color w:val="000000"/>
          <w:sz w:val="28"/>
          <w:szCs w:val="28"/>
          <w:lang w:eastAsia="ru-RU"/>
        </w:rPr>
        <w:t>азработана на основе Федерального государственного образовательного стандарта среднего профессионального образования по профессии 13.01.07 Электромонтер по ремонту электросетей, утвержденного приказом Мин</w:t>
      </w:r>
      <w:r w:rsidR="00F239F5">
        <w:rPr>
          <w:rFonts w:ascii="Times New Roman" w:eastAsia="Times New Roman" w:hAnsi="Times New Roman" w:cs="Times New Roman"/>
          <w:color w:val="000000"/>
          <w:sz w:val="28"/>
          <w:szCs w:val="28"/>
          <w:lang w:eastAsia="ru-RU"/>
        </w:rPr>
        <w:t>истерства образования и науки</w:t>
      </w:r>
      <w:r w:rsidR="00F239F5" w:rsidRPr="00F239F5">
        <w:rPr>
          <w:rFonts w:ascii="Times New Roman" w:eastAsia="Times New Roman" w:hAnsi="Times New Roman" w:cs="Times New Roman"/>
          <w:color w:val="000000"/>
          <w:sz w:val="28"/>
          <w:szCs w:val="28"/>
          <w:lang w:eastAsia="ru-RU"/>
        </w:rPr>
        <w:t xml:space="preserve"> России 10.01.2018 г. № 4 «Об утверждении федерального государственного образовательного стандарта среднего профессионального образования по профессии 13.01.07 Электромонтёр по ремонту электросетей (зарегистрирован Министерством юстиции Российской Федерации 05.02.2018 г., регистрационный № 49886)</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Организация – разработчик: ГБПОУ Чеченский государственный строительный колледж</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Разработчик: </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преподаватель спец. дисципл</w:t>
      </w:r>
      <w:r w:rsidR="00F239F5">
        <w:rPr>
          <w:rFonts w:ascii="Times New Roman" w:eastAsia="Times New Roman" w:hAnsi="Times New Roman" w:cs="Times New Roman"/>
          <w:color w:val="000000"/>
          <w:sz w:val="28"/>
          <w:szCs w:val="28"/>
          <w:lang w:eastAsia="ru-RU"/>
        </w:rPr>
        <w:t>ин _______________    _____________</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                                                                (</w:t>
      </w:r>
      <w:proofErr w:type="gramStart"/>
      <w:r w:rsidRPr="00A81110">
        <w:rPr>
          <w:rFonts w:ascii="Times New Roman" w:eastAsia="Times New Roman" w:hAnsi="Times New Roman" w:cs="Times New Roman"/>
          <w:color w:val="000000"/>
          <w:sz w:val="28"/>
          <w:szCs w:val="28"/>
          <w:lang w:eastAsia="ru-RU"/>
        </w:rPr>
        <w:t xml:space="preserve">подпись)   </w:t>
      </w:r>
      <w:proofErr w:type="gramEnd"/>
      <w:r w:rsidRPr="00A81110">
        <w:rPr>
          <w:rFonts w:ascii="Times New Roman" w:eastAsia="Times New Roman" w:hAnsi="Times New Roman" w:cs="Times New Roman"/>
          <w:color w:val="000000"/>
          <w:sz w:val="28"/>
          <w:szCs w:val="28"/>
          <w:lang w:eastAsia="ru-RU"/>
        </w:rPr>
        <w:t xml:space="preserve">           (Ф.И.О.)</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Техническая экспертиза рабочей программы дисциплины </w:t>
      </w:r>
      <w:r w:rsidR="006C1B48">
        <w:rPr>
          <w:rFonts w:ascii="Times New Roman" w:hAnsi="Times New Roman"/>
          <w:sz w:val="28"/>
          <w:szCs w:val="28"/>
        </w:rPr>
        <w:t>ОП 03. Материаловедение</w:t>
      </w:r>
      <w:r w:rsidR="00F239F5">
        <w:rPr>
          <w:rFonts w:ascii="Times New Roman" w:hAnsi="Times New Roman"/>
          <w:sz w:val="24"/>
          <w:szCs w:val="24"/>
        </w:rPr>
        <w:t xml:space="preserve"> </w:t>
      </w:r>
      <w:r w:rsidRPr="00A81110">
        <w:rPr>
          <w:rFonts w:ascii="Times New Roman" w:eastAsia="Times New Roman" w:hAnsi="Times New Roman" w:cs="Times New Roman"/>
          <w:color w:val="000000"/>
          <w:sz w:val="28"/>
          <w:szCs w:val="28"/>
          <w:lang w:eastAsia="ru-RU"/>
        </w:rPr>
        <w:t>пройдена.</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Эксперты: </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Председатель ПЦК общепрофессиона</w:t>
      </w:r>
      <w:r w:rsidR="0047391E">
        <w:rPr>
          <w:rFonts w:ascii="Times New Roman" w:eastAsia="Times New Roman" w:hAnsi="Times New Roman" w:cs="Times New Roman"/>
          <w:color w:val="000000"/>
          <w:sz w:val="28"/>
          <w:szCs w:val="28"/>
          <w:lang w:eastAsia="ru-RU"/>
        </w:rPr>
        <w:t>льных дисциплин _________</w:t>
      </w:r>
      <w:r w:rsidR="00F239F5">
        <w:rPr>
          <w:rFonts w:ascii="Times New Roman" w:eastAsia="Times New Roman" w:hAnsi="Times New Roman" w:cs="Times New Roman"/>
          <w:color w:val="000000"/>
          <w:sz w:val="28"/>
          <w:szCs w:val="28"/>
          <w:lang w:eastAsia="ru-RU"/>
        </w:rPr>
        <w:t xml:space="preserve">    __________</w:t>
      </w:r>
    </w:p>
    <w:p w:rsidR="00A81110" w:rsidRPr="0047391E" w:rsidRDefault="00A81110" w:rsidP="00A81110">
      <w:pPr>
        <w:shd w:val="clear" w:color="auto" w:fill="FFFFFF"/>
        <w:spacing w:after="0" w:line="240" w:lineRule="auto"/>
        <w:rPr>
          <w:rFonts w:ascii="Times New Roman" w:eastAsia="Times New Roman" w:hAnsi="Times New Roman" w:cs="Times New Roman"/>
          <w:color w:val="000000"/>
          <w:lang w:eastAsia="ru-RU"/>
        </w:rPr>
      </w:pPr>
      <w:r w:rsidRPr="00A81110">
        <w:rPr>
          <w:rFonts w:ascii="Times New Roman" w:eastAsia="Times New Roman" w:hAnsi="Times New Roman" w:cs="Times New Roman"/>
          <w:color w:val="000000"/>
          <w:sz w:val="28"/>
          <w:szCs w:val="28"/>
          <w:lang w:eastAsia="ru-RU"/>
        </w:rPr>
        <w:t xml:space="preserve">                                                                                  </w:t>
      </w:r>
      <w:r w:rsidR="0047391E">
        <w:rPr>
          <w:rFonts w:ascii="Times New Roman" w:eastAsia="Times New Roman" w:hAnsi="Times New Roman" w:cs="Times New Roman"/>
          <w:color w:val="000000"/>
          <w:sz w:val="28"/>
          <w:szCs w:val="28"/>
          <w:lang w:eastAsia="ru-RU"/>
        </w:rPr>
        <w:t xml:space="preserve">             </w:t>
      </w:r>
      <w:r w:rsidRPr="00A81110">
        <w:rPr>
          <w:rFonts w:ascii="Times New Roman" w:eastAsia="Times New Roman" w:hAnsi="Times New Roman" w:cs="Times New Roman"/>
          <w:color w:val="000000"/>
          <w:sz w:val="28"/>
          <w:szCs w:val="28"/>
          <w:lang w:eastAsia="ru-RU"/>
        </w:rPr>
        <w:t xml:space="preserve"> </w:t>
      </w:r>
      <w:r w:rsidRPr="0047391E">
        <w:rPr>
          <w:rFonts w:ascii="Times New Roman" w:eastAsia="Times New Roman" w:hAnsi="Times New Roman" w:cs="Times New Roman"/>
          <w:color w:val="000000"/>
          <w:lang w:eastAsia="ru-RU"/>
        </w:rPr>
        <w:t>(</w:t>
      </w:r>
      <w:proofErr w:type="gramStart"/>
      <w:r w:rsidRPr="0047391E">
        <w:rPr>
          <w:rFonts w:ascii="Times New Roman" w:eastAsia="Times New Roman" w:hAnsi="Times New Roman" w:cs="Times New Roman"/>
          <w:color w:val="000000"/>
          <w:lang w:eastAsia="ru-RU"/>
        </w:rPr>
        <w:t>подпись)</w:t>
      </w:r>
      <w:r w:rsidR="0047391E">
        <w:rPr>
          <w:rFonts w:ascii="Times New Roman" w:eastAsia="Times New Roman" w:hAnsi="Times New Roman" w:cs="Times New Roman"/>
          <w:color w:val="000000"/>
          <w:lang w:eastAsia="ru-RU"/>
        </w:rPr>
        <w:t xml:space="preserve"> </w:t>
      </w:r>
      <w:r w:rsidRPr="0047391E">
        <w:rPr>
          <w:rFonts w:ascii="Times New Roman" w:eastAsia="Times New Roman" w:hAnsi="Times New Roman" w:cs="Times New Roman"/>
          <w:color w:val="000000"/>
          <w:lang w:eastAsia="ru-RU"/>
        </w:rPr>
        <w:t xml:space="preserve"> </w:t>
      </w:r>
      <w:r w:rsidR="0047391E">
        <w:rPr>
          <w:rFonts w:ascii="Times New Roman" w:eastAsia="Times New Roman" w:hAnsi="Times New Roman" w:cs="Times New Roman"/>
          <w:color w:val="000000"/>
          <w:lang w:eastAsia="ru-RU"/>
        </w:rPr>
        <w:t xml:space="preserve"> </w:t>
      </w:r>
      <w:proofErr w:type="gramEnd"/>
      <w:r w:rsidR="0047391E">
        <w:rPr>
          <w:rFonts w:ascii="Times New Roman" w:eastAsia="Times New Roman" w:hAnsi="Times New Roman" w:cs="Times New Roman"/>
          <w:color w:val="000000"/>
          <w:lang w:eastAsia="ru-RU"/>
        </w:rPr>
        <w:t xml:space="preserve">               </w:t>
      </w:r>
      <w:r w:rsidRPr="0047391E">
        <w:rPr>
          <w:rFonts w:ascii="Times New Roman" w:eastAsia="Times New Roman" w:hAnsi="Times New Roman" w:cs="Times New Roman"/>
          <w:color w:val="000000"/>
          <w:lang w:eastAsia="ru-RU"/>
        </w:rPr>
        <w:t>(Ф.И.О.)</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Методист ГБПОУ ЧГСК _______________    С.Х. </w:t>
      </w:r>
      <w:proofErr w:type="spellStart"/>
      <w:r w:rsidRPr="00A81110">
        <w:rPr>
          <w:rFonts w:ascii="Times New Roman" w:eastAsia="Times New Roman" w:hAnsi="Times New Roman" w:cs="Times New Roman"/>
          <w:color w:val="000000"/>
          <w:sz w:val="28"/>
          <w:szCs w:val="28"/>
          <w:lang w:eastAsia="ru-RU"/>
        </w:rPr>
        <w:t>Ибишева</w:t>
      </w:r>
      <w:proofErr w:type="spellEnd"/>
    </w:p>
    <w:p w:rsidR="00A81110" w:rsidRPr="0047391E" w:rsidRDefault="00A81110" w:rsidP="00A81110">
      <w:pPr>
        <w:shd w:val="clear" w:color="auto" w:fill="FFFFFF"/>
        <w:spacing w:after="0" w:line="240" w:lineRule="auto"/>
        <w:rPr>
          <w:rFonts w:ascii="Times New Roman" w:eastAsia="Times New Roman" w:hAnsi="Times New Roman" w:cs="Times New Roman"/>
          <w:color w:val="000000"/>
          <w:lang w:eastAsia="ru-RU"/>
        </w:rPr>
      </w:pPr>
      <w:r w:rsidRPr="00A81110">
        <w:rPr>
          <w:rFonts w:ascii="Times New Roman" w:eastAsia="Times New Roman" w:hAnsi="Times New Roman" w:cs="Times New Roman"/>
          <w:color w:val="000000"/>
          <w:sz w:val="28"/>
          <w:szCs w:val="28"/>
          <w:lang w:eastAsia="ru-RU"/>
        </w:rPr>
        <w:t xml:space="preserve">                                                        </w:t>
      </w:r>
      <w:r w:rsidR="0047391E">
        <w:rPr>
          <w:rFonts w:ascii="Times New Roman" w:eastAsia="Times New Roman" w:hAnsi="Times New Roman" w:cs="Times New Roman"/>
          <w:color w:val="000000"/>
          <w:lang w:eastAsia="ru-RU"/>
        </w:rPr>
        <w:t>(</w:t>
      </w:r>
      <w:proofErr w:type="gramStart"/>
      <w:r w:rsidR="0047391E">
        <w:rPr>
          <w:rFonts w:ascii="Times New Roman" w:eastAsia="Times New Roman" w:hAnsi="Times New Roman" w:cs="Times New Roman"/>
          <w:color w:val="000000"/>
          <w:lang w:eastAsia="ru-RU"/>
        </w:rPr>
        <w:t xml:space="preserve">подпись)   </w:t>
      </w:r>
      <w:proofErr w:type="gramEnd"/>
      <w:r w:rsidR="0047391E">
        <w:rPr>
          <w:rFonts w:ascii="Times New Roman" w:eastAsia="Times New Roman" w:hAnsi="Times New Roman" w:cs="Times New Roman"/>
          <w:color w:val="000000"/>
          <w:lang w:eastAsia="ru-RU"/>
        </w:rPr>
        <w:t xml:space="preserve">               </w:t>
      </w:r>
      <w:r w:rsidRPr="0047391E">
        <w:rPr>
          <w:rFonts w:ascii="Times New Roman" w:eastAsia="Times New Roman" w:hAnsi="Times New Roman" w:cs="Times New Roman"/>
          <w:color w:val="000000"/>
          <w:lang w:eastAsia="ru-RU"/>
        </w:rPr>
        <w:t>(Ф.И.О.)</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СОГЛАСОВАНО:</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Заместитель директора по УПР</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ГБПОУ ЧГСК</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______________</w:t>
      </w:r>
      <w:proofErr w:type="gramStart"/>
      <w:r w:rsidRPr="00A81110">
        <w:rPr>
          <w:rFonts w:ascii="Times New Roman" w:eastAsia="Times New Roman" w:hAnsi="Times New Roman" w:cs="Times New Roman"/>
          <w:color w:val="000000"/>
          <w:sz w:val="28"/>
          <w:szCs w:val="28"/>
          <w:lang w:eastAsia="ru-RU"/>
        </w:rPr>
        <w:t>_  Б.А.</w:t>
      </w:r>
      <w:proofErr w:type="gramEnd"/>
      <w:r w:rsidRPr="00A81110">
        <w:rPr>
          <w:rFonts w:ascii="Times New Roman" w:eastAsia="Times New Roman" w:hAnsi="Times New Roman" w:cs="Times New Roman"/>
          <w:color w:val="000000"/>
          <w:sz w:val="28"/>
          <w:szCs w:val="28"/>
          <w:lang w:eastAsia="ru-RU"/>
        </w:rPr>
        <w:t xml:space="preserve"> </w:t>
      </w:r>
      <w:proofErr w:type="spellStart"/>
      <w:r w:rsidRPr="00A81110">
        <w:rPr>
          <w:rFonts w:ascii="Times New Roman" w:eastAsia="Times New Roman" w:hAnsi="Times New Roman" w:cs="Times New Roman"/>
          <w:color w:val="000000"/>
          <w:sz w:val="28"/>
          <w:szCs w:val="28"/>
          <w:lang w:eastAsia="ru-RU"/>
        </w:rPr>
        <w:t>Дильмаева</w:t>
      </w:r>
      <w:proofErr w:type="spellEnd"/>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          (</w:t>
      </w:r>
      <w:proofErr w:type="gramStart"/>
      <w:r w:rsidRPr="00A81110">
        <w:rPr>
          <w:rFonts w:ascii="Times New Roman" w:eastAsia="Times New Roman" w:hAnsi="Times New Roman" w:cs="Times New Roman"/>
          <w:color w:val="000000"/>
          <w:sz w:val="28"/>
          <w:szCs w:val="28"/>
          <w:lang w:eastAsia="ru-RU"/>
        </w:rPr>
        <w:t xml:space="preserve">подпись)   </w:t>
      </w:r>
      <w:proofErr w:type="gramEnd"/>
      <w:r w:rsidRPr="00A81110">
        <w:rPr>
          <w:rFonts w:ascii="Times New Roman" w:eastAsia="Times New Roman" w:hAnsi="Times New Roman" w:cs="Times New Roman"/>
          <w:color w:val="000000"/>
          <w:sz w:val="28"/>
          <w:szCs w:val="28"/>
          <w:lang w:eastAsia="ru-RU"/>
        </w:rPr>
        <w:t xml:space="preserve">              (Ф.И.О.)</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«____» ____________ 2021 г.</w:t>
      </w: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p>
    <w:p w:rsidR="00A81110" w:rsidRPr="00A81110" w:rsidRDefault="00A81110" w:rsidP="00A81110">
      <w:pPr>
        <w:shd w:val="clear" w:color="auto" w:fill="FFFFFF"/>
        <w:spacing w:after="0" w:line="240" w:lineRule="auto"/>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lastRenderedPageBreak/>
        <w:tab/>
      </w:r>
    </w:p>
    <w:p w:rsidR="00AD4E21" w:rsidRPr="00893A48" w:rsidRDefault="00AD4E21" w:rsidP="00AD4E21">
      <w:pPr>
        <w:widowControl w:val="0"/>
        <w:autoSpaceDE w:val="0"/>
        <w:autoSpaceDN w:val="0"/>
        <w:spacing w:after="0" w:line="240" w:lineRule="auto"/>
        <w:ind w:right="3"/>
        <w:rPr>
          <w:rFonts w:ascii="Times New Roman" w:hAnsi="Times New Roman"/>
          <w:b/>
          <w:i/>
          <w:sz w:val="24"/>
          <w:szCs w:val="24"/>
        </w:rPr>
      </w:pPr>
    </w:p>
    <w:p w:rsidR="00AD4E21" w:rsidRPr="0047391E" w:rsidRDefault="00AD4E21" w:rsidP="00AD4E21">
      <w:pPr>
        <w:spacing w:after="0" w:line="240" w:lineRule="auto"/>
        <w:jc w:val="center"/>
        <w:rPr>
          <w:rFonts w:ascii="Times New Roman" w:hAnsi="Times New Roman"/>
          <w:b/>
          <w:sz w:val="28"/>
          <w:szCs w:val="28"/>
        </w:rPr>
      </w:pPr>
      <w:r w:rsidRPr="0047391E">
        <w:rPr>
          <w:rFonts w:ascii="Times New Roman" w:hAnsi="Times New Roman"/>
          <w:b/>
          <w:sz w:val="28"/>
          <w:szCs w:val="28"/>
        </w:rPr>
        <w:t>СОДЕРЖАНИЕ</w:t>
      </w: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tbl>
      <w:tblPr>
        <w:tblW w:w="10365" w:type="dxa"/>
        <w:tblInd w:w="304" w:type="dxa"/>
        <w:tblLayout w:type="fixed"/>
        <w:tblCellMar>
          <w:left w:w="0" w:type="dxa"/>
          <w:right w:w="0" w:type="dxa"/>
        </w:tblCellMar>
        <w:tblLook w:val="01E0" w:firstRow="1" w:lastRow="1" w:firstColumn="1" w:lastColumn="1" w:noHBand="0" w:noVBand="0"/>
      </w:tblPr>
      <w:tblGrid>
        <w:gridCol w:w="8910"/>
        <w:gridCol w:w="1455"/>
      </w:tblGrid>
      <w:tr w:rsidR="00AD4E21" w:rsidRPr="00893A48" w:rsidTr="005E6876">
        <w:trPr>
          <w:trHeight w:val="658"/>
        </w:trPr>
        <w:tc>
          <w:tcPr>
            <w:tcW w:w="8910" w:type="dxa"/>
          </w:tcPr>
          <w:p w:rsidR="005E6876" w:rsidRPr="005E6876" w:rsidRDefault="0047391E" w:rsidP="005E6876">
            <w:pPr>
              <w:pStyle w:val="a3"/>
              <w:numPr>
                <w:ilvl w:val="0"/>
                <w:numId w:val="73"/>
              </w:numPr>
              <w:rPr>
                <w:rFonts w:ascii="Times New Roman" w:hAnsi="Times New Roman"/>
                <w:b/>
                <w:sz w:val="24"/>
                <w:szCs w:val="24"/>
              </w:rPr>
            </w:pPr>
            <w:r w:rsidRPr="005E6876">
              <w:rPr>
                <w:rFonts w:ascii="Times New Roman" w:hAnsi="Times New Roman"/>
                <w:b/>
                <w:sz w:val="24"/>
                <w:szCs w:val="24"/>
              </w:rPr>
              <w:t xml:space="preserve">ОБЩАЯ ХАРАКТЕРИСТИКА РАБОЧЕЙ ПРОГРАММЫ </w:t>
            </w:r>
          </w:p>
          <w:p w:rsidR="00AD4E21" w:rsidRPr="005E6876" w:rsidRDefault="0047391E" w:rsidP="005E6876">
            <w:pPr>
              <w:pStyle w:val="a3"/>
              <w:ind w:left="765"/>
              <w:rPr>
                <w:rFonts w:ascii="Times New Roman" w:hAnsi="Times New Roman"/>
                <w:b/>
                <w:sz w:val="24"/>
                <w:szCs w:val="24"/>
              </w:rPr>
            </w:pPr>
            <w:r w:rsidRPr="005E6876">
              <w:rPr>
                <w:rFonts w:ascii="Times New Roman" w:hAnsi="Times New Roman"/>
                <w:b/>
                <w:sz w:val="24"/>
                <w:szCs w:val="24"/>
              </w:rPr>
              <w:t>УЧЕБНОЙ ДИСЦИПЛИНЫ</w:t>
            </w:r>
            <w:r w:rsidR="005E6876" w:rsidRPr="005E6876">
              <w:rPr>
                <w:rFonts w:ascii="Times New Roman" w:hAnsi="Times New Roman"/>
                <w:b/>
                <w:sz w:val="24"/>
                <w:szCs w:val="24"/>
              </w:rPr>
              <w:t xml:space="preserve">                                            </w:t>
            </w:r>
            <w:r w:rsidR="005E6876">
              <w:rPr>
                <w:rFonts w:ascii="Times New Roman" w:hAnsi="Times New Roman"/>
                <w:b/>
                <w:sz w:val="24"/>
                <w:szCs w:val="24"/>
              </w:rPr>
              <w:t xml:space="preserve">                         ___</w:t>
            </w:r>
            <w:r w:rsidR="005E6876" w:rsidRPr="005E6876">
              <w:rPr>
                <w:rFonts w:ascii="Times New Roman" w:hAnsi="Times New Roman"/>
                <w:b/>
                <w:sz w:val="24"/>
                <w:szCs w:val="24"/>
              </w:rPr>
              <w:t xml:space="preserve"> </w:t>
            </w:r>
            <w:proofErr w:type="spellStart"/>
            <w:r w:rsidR="005E6876" w:rsidRPr="005E6876">
              <w:rPr>
                <w:rFonts w:ascii="Times New Roman" w:hAnsi="Times New Roman"/>
                <w:b/>
                <w:sz w:val="24"/>
                <w:szCs w:val="24"/>
              </w:rPr>
              <w:t>стр</w:t>
            </w:r>
            <w:proofErr w:type="spellEnd"/>
          </w:p>
        </w:tc>
        <w:tc>
          <w:tcPr>
            <w:tcW w:w="1455" w:type="dxa"/>
          </w:tcPr>
          <w:p w:rsidR="00AD4E21" w:rsidRPr="00893A48" w:rsidRDefault="00AD4E21" w:rsidP="008551C9">
            <w:pPr>
              <w:spacing w:after="0" w:line="240" w:lineRule="auto"/>
              <w:rPr>
                <w:rFonts w:ascii="Times New Roman" w:hAnsi="Times New Roman"/>
                <w:b/>
                <w:sz w:val="24"/>
                <w:szCs w:val="24"/>
              </w:rPr>
            </w:pPr>
          </w:p>
        </w:tc>
      </w:tr>
      <w:tr w:rsidR="00AD4E21" w:rsidRPr="00893A48" w:rsidTr="005E6876">
        <w:trPr>
          <w:trHeight w:val="1273"/>
        </w:trPr>
        <w:tc>
          <w:tcPr>
            <w:tcW w:w="8910" w:type="dxa"/>
          </w:tcPr>
          <w:p w:rsidR="00AD4E21" w:rsidRPr="0047391E" w:rsidRDefault="0047391E" w:rsidP="005E6876">
            <w:pPr>
              <w:spacing w:after="0" w:line="240" w:lineRule="auto"/>
              <w:ind w:left="405"/>
              <w:rPr>
                <w:rFonts w:ascii="Times New Roman" w:hAnsi="Times New Roman"/>
                <w:b/>
                <w:sz w:val="24"/>
                <w:szCs w:val="24"/>
              </w:rPr>
            </w:pPr>
            <w:r w:rsidRPr="0047391E">
              <w:rPr>
                <w:rFonts w:ascii="Times New Roman" w:hAnsi="Times New Roman"/>
                <w:b/>
                <w:sz w:val="24"/>
                <w:szCs w:val="24"/>
              </w:rPr>
              <w:t>2. СТРУКТУРА УЧЕБНОЙ</w:t>
            </w:r>
            <w:r w:rsidRPr="0047391E">
              <w:rPr>
                <w:rFonts w:ascii="Times New Roman" w:hAnsi="Times New Roman"/>
                <w:b/>
                <w:spacing w:val="-4"/>
                <w:sz w:val="24"/>
                <w:szCs w:val="24"/>
              </w:rPr>
              <w:t xml:space="preserve"> </w:t>
            </w:r>
            <w:r w:rsidRPr="0047391E">
              <w:rPr>
                <w:rFonts w:ascii="Times New Roman" w:hAnsi="Times New Roman"/>
                <w:b/>
                <w:sz w:val="24"/>
                <w:szCs w:val="24"/>
              </w:rPr>
              <w:t>ДИСЦИПЛИНЫ</w:t>
            </w:r>
            <w:r w:rsidR="005E6876">
              <w:rPr>
                <w:rFonts w:ascii="Times New Roman" w:hAnsi="Times New Roman"/>
                <w:b/>
                <w:sz w:val="24"/>
                <w:szCs w:val="24"/>
              </w:rPr>
              <w:t xml:space="preserve">                                             </w:t>
            </w:r>
            <w:r w:rsidR="00673D97">
              <w:rPr>
                <w:rFonts w:ascii="Times New Roman" w:hAnsi="Times New Roman"/>
                <w:b/>
                <w:sz w:val="24"/>
                <w:szCs w:val="24"/>
              </w:rPr>
              <w:t xml:space="preserve"> </w:t>
            </w:r>
            <w:r w:rsidR="005E6876">
              <w:rPr>
                <w:rFonts w:ascii="Times New Roman" w:hAnsi="Times New Roman"/>
                <w:b/>
                <w:sz w:val="24"/>
                <w:szCs w:val="24"/>
              </w:rPr>
              <w:t>___</w:t>
            </w:r>
            <w:r w:rsidR="00673D97">
              <w:rPr>
                <w:rFonts w:ascii="Times New Roman" w:hAnsi="Times New Roman"/>
                <w:b/>
                <w:sz w:val="24"/>
                <w:szCs w:val="24"/>
              </w:rPr>
              <w:t xml:space="preserve"> </w:t>
            </w:r>
            <w:proofErr w:type="spellStart"/>
            <w:r w:rsidR="005E6876">
              <w:rPr>
                <w:rFonts w:ascii="Times New Roman" w:hAnsi="Times New Roman"/>
                <w:b/>
                <w:sz w:val="24"/>
                <w:szCs w:val="24"/>
              </w:rPr>
              <w:t>стр</w:t>
            </w:r>
            <w:proofErr w:type="spellEnd"/>
          </w:p>
          <w:p w:rsidR="00AD4E21" w:rsidRPr="0047391E" w:rsidRDefault="00673D97" w:rsidP="005E6876">
            <w:pPr>
              <w:spacing w:after="0" w:line="240" w:lineRule="auto"/>
              <w:ind w:left="405"/>
              <w:rPr>
                <w:rFonts w:ascii="Times New Roman" w:hAnsi="Times New Roman"/>
                <w:b/>
                <w:i/>
                <w:sz w:val="24"/>
                <w:szCs w:val="24"/>
              </w:rPr>
            </w:pPr>
            <w:r>
              <w:rPr>
                <w:rFonts w:ascii="Times New Roman" w:hAnsi="Times New Roman"/>
                <w:b/>
                <w:i/>
                <w:sz w:val="24"/>
                <w:szCs w:val="24"/>
              </w:rPr>
              <w:t xml:space="preserve"> </w:t>
            </w:r>
          </w:p>
          <w:p w:rsidR="005E6876" w:rsidRDefault="0047391E" w:rsidP="005E6876">
            <w:pPr>
              <w:spacing w:after="0" w:line="240" w:lineRule="auto"/>
              <w:ind w:left="405"/>
              <w:rPr>
                <w:rFonts w:ascii="Times New Roman" w:hAnsi="Times New Roman"/>
                <w:b/>
                <w:sz w:val="24"/>
                <w:szCs w:val="24"/>
              </w:rPr>
            </w:pPr>
            <w:r w:rsidRPr="0047391E">
              <w:rPr>
                <w:rFonts w:ascii="Times New Roman" w:hAnsi="Times New Roman"/>
                <w:b/>
                <w:sz w:val="24"/>
                <w:szCs w:val="24"/>
              </w:rPr>
              <w:t>3. ИНФОРМАЦИОННОЕ</w:t>
            </w:r>
            <w:r w:rsidRPr="0047391E">
              <w:rPr>
                <w:rFonts w:ascii="Times New Roman" w:hAnsi="Times New Roman"/>
                <w:b/>
                <w:sz w:val="24"/>
                <w:szCs w:val="24"/>
              </w:rPr>
              <w:tab/>
              <w:t>ОБЕСПЕЧЕНИЕ</w:t>
            </w:r>
            <w:r w:rsidRPr="0047391E">
              <w:rPr>
                <w:rFonts w:ascii="Times New Roman" w:hAnsi="Times New Roman"/>
                <w:b/>
                <w:sz w:val="24"/>
                <w:szCs w:val="24"/>
              </w:rPr>
              <w:tab/>
              <w:t>ОБУЧЕНИЯ</w:t>
            </w:r>
          </w:p>
          <w:p w:rsidR="00AD4E21" w:rsidRPr="0047391E" w:rsidRDefault="005E6876" w:rsidP="005E6876">
            <w:pPr>
              <w:spacing w:after="0" w:line="240" w:lineRule="auto"/>
              <w:ind w:left="405"/>
              <w:rPr>
                <w:rFonts w:ascii="Times New Roman" w:hAnsi="Times New Roman"/>
                <w:b/>
                <w:sz w:val="24"/>
                <w:szCs w:val="24"/>
              </w:rPr>
            </w:pPr>
            <w:r>
              <w:rPr>
                <w:rFonts w:ascii="Times New Roman" w:hAnsi="Times New Roman"/>
                <w:b/>
                <w:sz w:val="24"/>
                <w:szCs w:val="24"/>
              </w:rPr>
              <w:t xml:space="preserve">    </w:t>
            </w:r>
            <w:r w:rsidR="0047391E" w:rsidRPr="0047391E">
              <w:rPr>
                <w:rFonts w:ascii="Times New Roman" w:hAnsi="Times New Roman"/>
                <w:b/>
                <w:sz w:val="24"/>
                <w:szCs w:val="24"/>
              </w:rPr>
              <w:t>ПО УЧЕБНОЙ ДИСЦИПЛИНЕ</w:t>
            </w:r>
            <w:r>
              <w:rPr>
                <w:rFonts w:ascii="Times New Roman" w:hAnsi="Times New Roman"/>
                <w:b/>
                <w:sz w:val="24"/>
                <w:szCs w:val="24"/>
              </w:rPr>
              <w:t xml:space="preserve">                                                                  ___</w:t>
            </w:r>
            <w:r w:rsidR="00B81DCE">
              <w:rPr>
                <w:rFonts w:ascii="Times New Roman" w:hAnsi="Times New Roman"/>
                <w:b/>
                <w:sz w:val="24"/>
                <w:szCs w:val="24"/>
              </w:rPr>
              <w:t xml:space="preserve"> </w:t>
            </w:r>
            <w:proofErr w:type="spellStart"/>
            <w:r>
              <w:rPr>
                <w:rFonts w:ascii="Times New Roman" w:hAnsi="Times New Roman"/>
                <w:b/>
                <w:sz w:val="24"/>
                <w:szCs w:val="24"/>
              </w:rPr>
              <w:t>стр</w:t>
            </w:r>
            <w:proofErr w:type="spellEnd"/>
          </w:p>
        </w:tc>
        <w:tc>
          <w:tcPr>
            <w:tcW w:w="1455" w:type="dxa"/>
          </w:tcPr>
          <w:p w:rsidR="00AD4E21" w:rsidRPr="00893A48" w:rsidRDefault="00AD4E21" w:rsidP="008551C9">
            <w:pPr>
              <w:spacing w:after="0" w:line="240" w:lineRule="auto"/>
              <w:rPr>
                <w:rFonts w:ascii="Times New Roman" w:hAnsi="Times New Roman"/>
                <w:b/>
                <w:sz w:val="24"/>
                <w:szCs w:val="24"/>
              </w:rPr>
            </w:pPr>
          </w:p>
        </w:tc>
      </w:tr>
      <w:tr w:rsidR="00AD4E21" w:rsidRPr="00893A48" w:rsidTr="005E6876">
        <w:trPr>
          <w:trHeight w:val="657"/>
        </w:trPr>
        <w:tc>
          <w:tcPr>
            <w:tcW w:w="8910" w:type="dxa"/>
          </w:tcPr>
          <w:p w:rsidR="005E6876" w:rsidRDefault="0047391E" w:rsidP="005E6876">
            <w:pPr>
              <w:tabs>
                <w:tab w:val="right" w:pos="8910"/>
              </w:tabs>
              <w:spacing w:after="0" w:line="240" w:lineRule="auto"/>
              <w:ind w:left="405"/>
              <w:rPr>
                <w:rFonts w:ascii="Times New Roman" w:hAnsi="Times New Roman"/>
                <w:b/>
                <w:sz w:val="24"/>
                <w:szCs w:val="24"/>
              </w:rPr>
            </w:pPr>
            <w:r w:rsidRPr="0047391E">
              <w:rPr>
                <w:rFonts w:ascii="Times New Roman" w:hAnsi="Times New Roman"/>
                <w:b/>
                <w:sz w:val="24"/>
                <w:szCs w:val="24"/>
              </w:rPr>
              <w:t>4. КОНТРОЛ</w:t>
            </w:r>
            <w:r w:rsidR="005E6876">
              <w:rPr>
                <w:rFonts w:ascii="Times New Roman" w:hAnsi="Times New Roman"/>
                <w:b/>
                <w:sz w:val="24"/>
                <w:szCs w:val="24"/>
              </w:rPr>
              <w:t>Ь И ОЦЕНКА РЕЗУЛЬТАТОВ ОСВОЕНИЯ</w:t>
            </w:r>
          </w:p>
          <w:p w:rsidR="00AD4E21" w:rsidRPr="0047391E" w:rsidRDefault="005E6876" w:rsidP="005E6876">
            <w:pPr>
              <w:spacing w:after="0" w:line="240" w:lineRule="auto"/>
              <w:ind w:left="405"/>
              <w:rPr>
                <w:rFonts w:ascii="Times New Roman" w:hAnsi="Times New Roman"/>
                <w:b/>
                <w:sz w:val="24"/>
                <w:szCs w:val="24"/>
              </w:rPr>
            </w:pPr>
            <w:r>
              <w:rPr>
                <w:rFonts w:ascii="Times New Roman" w:hAnsi="Times New Roman"/>
                <w:b/>
                <w:sz w:val="24"/>
                <w:szCs w:val="24"/>
              </w:rPr>
              <w:t xml:space="preserve">    </w:t>
            </w:r>
            <w:r w:rsidR="0047391E" w:rsidRPr="0047391E">
              <w:rPr>
                <w:rFonts w:ascii="Times New Roman" w:hAnsi="Times New Roman"/>
                <w:b/>
                <w:sz w:val="24"/>
                <w:szCs w:val="24"/>
              </w:rPr>
              <w:t>УЧЕБНОЙ ДИСЦИПЛИНЫ</w:t>
            </w:r>
            <w:r>
              <w:rPr>
                <w:rFonts w:ascii="Times New Roman" w:hAnsi="Times New Roman"/>
                <w:b/>
                <w:sz w:val="24"/>
                <w:szCs w:val="24"/>
              </w:rPr>
              <w:t xml:space="preserve">                                                                        ___</w:t>
            </w:r>
            <w:r w:rsidR="00B81DCE">
              <w:rPr>
                <w:rFonts w:ascii="Times New Roman" w:hAnsi="Times New Roman"/>
                <w:b/>
                <w:sz w:val="24"/>
                <w:szCs w:val="24"/>
              </w:rPr>
              <w:t xml:space="preserve"> </w:t>
            </w:r>
            <w:proofErr w:type="spellStart"/>
            <w:r w:rsidRPr="005E6876">
              <w:rPr>
                <w:rFonts w:ascii="Times New Roman" w:hAnsi="Times New Roman"/>
                <w:b/>
                <w:sz w:val="24"/>
                <w:szCs w:val="24"/>
              </w:rPr>
              <w:t>стр</w:t>
            </w:r>
            <w:proofErr w:type="spellEnd"/>
            <w:r>
              <w:rPr>
                <w:rFonts w:ascii="Times New Roman" w:hAnsi="Times New Roman"/>
                <w:b/>
                <w:sz w:val="24"/>
                <w:szCs w:val="24"/>
              </w:rPr>
              <w:t xml:space="preserve">                                                      </w:t>
            </w:r>
          </w:p>
        </w:tc>
        <w:tc>
          <w:tcPr>
            <w:tcW w:w="1455" w:type="dxa"/>
          </w:tcPr>
          <w:p w:rsidR="00AD4E21" w:rsidRPr="00893A48" w:rsidRDefault="00AD4E21" w:rsidP="008551C9">
            <w:pPr>
              <w:spacing w:after="0" w:line="240" w:lineRule="auto"/>
              <w:rPr>
                <w:rFonts w:ascii="Times New Roman" w:hAnsi="Times New Roman"/>
                <w:b/>
                <w:sz w:val="24"/>
                <w:szCs w:val="24"/>
              </w:rPr>
            </w:pPr>
          </w:p>
        </w:tc>
      </w:tr>
    </w:tbl>
    <w:p w:rsidR="00AD4E21" w:rsidRPr="00893A48" w:rsidRDefault="00AD4E21" w:rsidP="00AD4E21">
      <w:pPr>
        <w:spacing w:after="0" w:line="240" w:lineRule="auto"/>
        <w:rPr>
          <w:rFonts w:ascii="Times New Roman" w:hAnsi="Times New Roman"/>
          <w:sz w:val="24"/>
          <w:szCs w:val="24"/>
        </w:rPr>
        <w:sectPr w:rsidR="00AD4E21" w:rsidRPr="00893A48" w:rsidSect="00DD55B3">
          <w:footerReference w:type="default" r:id="rId8"/>
          <w:pgSz w:w="11910" w:h="16840"/>
          <w:pgMar w:top="1134" w:right="850" w:bottom="1134" w:left="1276" w:header="0" w:footer="454" w:gutter="0"/>
          <w:cols w:space="720"/>
          <w:titlePg/>
          <w:docGrid w:linePitch="299"/>
        </w:sectPr>
      </w:pPr>
    </w:p>
    <w:p w:rsidR="00AD4E21" w:rsidRPr="00357731" w:rsidRDefault="005445AD" w:rsidP="00C2009B">
      <w:pPr>
        <w:spacing w:after="0" w:line="240" w:lineRule="auto"/>
        <w:jc w:val="center"/>
        <w:rPr>
          <w:rFonts w:ascii="Times New Roman" w:hAnsi="Times New Roman"/>
          <w:b/>
          <w:sz w:val="24"/>
          <w:szCs w:val="24"/>
        </w:rPr>
      </w:pPr>
      <w:r w:rsidRPr="00357731">
        <w:rPr>
          <w:rFonts w:ascii="Times New Roman" w:hAnsi="Times New Roman"/>
          <w:b/>
          <w:sz w:val="24"/>
          <w:szCs w:val="24"/>
        </w:rPr>
        <w:lastRenderedPageBreak/>
        <w:t xml:space="preserve">ОБЩАЯ </w:t>
      </w:r>
      <w:r w:rsidR="00B81DCE" w:rsidRPr="00357731">
        <w:rPr>
          <w:rFonts w:ascii="Times New Roman" w:hAnsi="Times New Roman"/>
          <w:b/>
          <w:sz w:val="24"/>
          <w:szCs w:val="24"/>
        </w:rPr>
        <w:t>ХАРАКТЕРИСТИКА РАБОЧЕЙ</w:t>
      </w:r>
      <w:r w:rsidR="00AD4E21" w:rsidRPr="00357731">
        <w:rPr>
          <w:rFonts w:ascii="Times New Roman" w:hAnsi="Times New Roman"/>
          <w:b/>
          <w:sz w:val="24"/>
          <w:szCs w:val="24"/>
        </w:rPr>
        <w:t xml:space="preserve"> ПРОГРАММЫ УЧЕБНОЙ </w:t>
      </w:r>
      <w:r w:rsidR="00B81DCE" w:rsidRPr="00357731">
        <w:rPr>
          <w:rFonts w:ascii="Times New Roman" w:hAnsi="Times New Roman"/>
          <w:b/>
          <w:sz w:val="24"/>
          <w:szCs w:val="24"/>
        </w:rPr>
        <w:t>ДИСЦИПЛИНЫ ОП.01</w:t>
      </w:r>
      <w:r w:rsidRPr="00357731">
        <w:rPr>
          <w:rFonts w:ascii="Times New Roman" w:hAnsi="Times New Roman"/>
          <w:b/>
          <w:sz w:val="24"/>
          <w:szCs w:val="24"/>
        </w:rPr>
        <w:t xml:space="preserve"> </w:t>
      </w:r>
      <w:r w:rsidR="00B81DCE">
        <w:rPr>
          <w:rFonts w:ascii="Times New Roman" w:hAnsi="Times New Roman"/>
          <w:b/>
          <w:sz w:val="24"/>
          <w:szCs w:val="24"/>
        </w:rPr>
        <w:t>ТЕХНИЧЕСКОЕ ЧЕРЧЕНИЕ</w:t>
      </w:r>
    </w:p>
    <w:p w:rsidR="00AD4E21" w:rsidRPr="00357731" w:rsidRDefault="00AD4E21" w:rsidP="00C2009B">
      <w:pPr>
        <w:spacing w:after="0" w:line="240" w:lineRule="auto"/>
        <w:jc w:val="center"/>
        <w:rPr>
          <w:rFonts w:ascii="Times New Roman" w:hAnsi="Times New Roman"/>
          <w:b/>
          <w:sz w:val="24"/>
          <w:szCs w:val="24"/>
        </w:rPr>
      </w:pPr>
    </w:p>
    <w:p w:rsidR="006C1B48" w:rsidRPr="00893A48" w:rsidRDefault="006C1B48" w:rsidP="006C1B48">
      <w:pPr>
        <w:spacing w:after="0" w:line="240" w:lineRule="auto"/>
        <w:rPr>
          <w:rFonts w:ascii="Times New Roman" w:hAnsi="Times New Roman"/>
          <w:b/>
          <w:sz w:val="24"/>
          <w:szCs w:val="24"/>
        </w:rPr>
      </w:pPr>
      <w:r>
        <w:rPr>
          <w:rFonts w:ascii="Times New Roman" w:hAnsi="Times New Roman"/>
          <w:b/>
          <w:sz w:val="24"/>
          <w:szCs w:val="24"/>
        </w:rPr>
        <w:t xml:space="preserve">1. </w:t>
      </w:r>
      <w:r w:rsidRPr="00893A48">
        <w:rPr>
          <w:rFonts w:ascii="Times New Roman" w:hAnsi="Times New Roman"/>
          <w:b/>
          <w:sz w:val="24"/>
          <w:szCs w:val="24"/>
        </w:rPr>
        <w:t>Место дисциплины в структуре основной образовательной программы:</w:t>
      </w:r>
    </w:p>
    <w:p w:rsidR="006C1B48" w:rsidRPr="00893A48" w:rsidRDefault="006C1B48" w:rsidP="006C1B48">
      <w:pPr>
        <w:spacing w:after="0" w:line="240" w:lineRule="auto"/>
        <w:jc w:val="both"/>
        <w:rPr>
          <w:rFonts w:ascii="Times New Roman" w:hAnsi="Times New Roman"/>
          <w:sz w:val="24"/>
          <w:szCs w:val="24"/>
        </w:rPr>
      </w:pPr>
      <w:r w:rsidRPr="00893A48">
        <w:rPr>
          <w:rFonts w:ascii="Times New Roman" w:hAnsi="Times New Roman"/>
          <w:b/>
          <w:sz w:val="24"/>
          <w:szCs w:val="24"/>
        </w:rPr>
        <w:tab/>
      </w:r>
      <w:r w:rsidRPr="00893A48">
        <w:rPr>
          <w:rFonts w:ascii="Times New Roman" w:hAnsi="Times New Roman"/>
          <w:color w:val="000000"/>
          <w:sz w:val="24"/>
          <w:szCs w:val="24"/>
        </w:rPr>
        <w:t>Учебная дисциплина «</w:t>
      </w:r>
      <w:r w:rsidRPr="00893A48">
        <w:rPr>
          <w:rFonts w:ascii="Times New Roman" w:hAnsi="Times New Roman"/>
          <w:sz w:val="24"/>
          <w:szCs w:val="24"/>
        </w:rPr>
        <w:t xml:space="preserve">Материаловедение» является обязательной частью </w:t>
      </w:r>
      <w:r w:rsidRPr="00893A48">
        <w:rPr>
          <w:rFonts w:ascii="Times New Roman" w:hAnsi="Times New Roman"/>
          <w:color w:val="000000"/>
          <w:sz w:val="24"/>
          <w:szCs w:val="24"/>
        </w:rPr>
        <w:t xml:space="preserve">общепрофессионального </w:t>
      </w:r>
      <w:proofErr w:type="gramStart"/>
      <w:r w:rsidRPr="00893A48">
        <w:rPr>
          <w:rFonts w:ascii="Times New Roman" w:hAnsi="Times New Roman"/>
          <w:color w:val="000000"/>
          <w:sz w:val="24"/>
          <w:szCs w:val="24"/>
        </w:rPr>
        <w:t>цикла</w:t>
      </w:r>
      <w:r>
        <w:rPr>
          <w:rFonts w:ascii="Times New Roman" w:hAnsi="Times New Roman"/>
          <w:sz w:val="24"/>
          <w:szCs w:val="24"/>
        </w:rPr>
        <w:t xml:space="preserve"> </w:t>
      </w:r>
      <w:r w:rsidRPr="00893A48">
        <w:rPr>
          <w:rFonts w:ascii="Times New Roman" w:hAnsi="Times New Roman"/>
          <w:sz w:val="24"/>
          <w:szCs w:val="24"/>
        </w:rPr>
        <w:t xml:space="preserve"> основной</w:t>
      </w:r>
      <w:proofErr w:type="gramEnd"/>
      <w:r w:rsidRPr="00893A48">
        <w:rPr>
          <w:rFonts w:ascii="Times New Roman" w:hAnsi="Times New Roman"/>
          <w:sz w:val="24"/>
          <w:szCs w:val="24"/>
        </w:rPr>
        <w:t xml:space="preserve"> образовательной программы в соответствии с ФГОС СПО по профессии 13.01.07 «Электромонтёр по ремонту электросетей». </w:t>
      </w:r>
    </w:p>
    <w:p w:rsidR="006C1B48" w:rsidRPr="00893A48" w:rsidRDefault="006C1B48" w:rsidP="006C1B48">
      <w:pPr>
        <w:spacing w:after="0" w:line="240" w:lineRule="auto"/>
        <w:jc w:val="both"/>
        <w:rPr>
          <w:rFonts w:ascii="Times New Roman" w:hAnsi="Times New Roman"/>
          <w:b/>
          <w:sz w:val="24"/>
          <w:szCs w:val="24"/>
        </w:rPr>
      </w:pPr>
      <w:r w:rsidRPr="00893A48">
        <w:rPr>
          <w:rFonts w:ascii="Times New Roman" w:hAnsi="Times New Roman"/>
          <w:color w:val="000000"/>
          <w:sz w:val="24"/>
          <w:szCs w:val="24"/>
        </w:rPr>
        <w:t xml:space="preserve">          </w:t>
      </w:r>
      <w:r w:rsidRPr="00893A48">
        <w:rPr>
          <w:rFonts w:ascii="Times New Roman" w:hAnsi="Times New Roman"/>
          <w:sz w:val="24"/>
          <w:szCs w:val="24"/>
        </w:rPr>
        <w:t xml:space="preserve">Учебная дисциплина «Материаловедение» обеспечивает формирование профессиональных и общих компетенций по всем видам деятельности ФГОС по профессии13.01.07 «Электромонтёр по ремонту электросетей». Особое значение дисциплина имеет при формировании и развитии </w:t>
      </w:r>
      <w:r w:rsidRPr="00893A48">
        <w:rPr>
          <w:rFonts w:ascii="Times New Roman" w:hAnsi="Times New Roman"/>
          <w:color w:val="000000"/>
          <w:sz w:val="24"/>
          <w:szCs w:val="24"/>
        </w:rPr>
        <w:t>общих и профессиональных компетенций для дальнейшего освоения профессиональных модулей.</w:t>
      </w:r>
      <w:r>
        <w:rPr>
          <w:rFonts w:ascii="Times New Roman" w:hAnsi="Times New Roman"/>
          <w:color w:val="000000"/>
          <w:sz w:val="24"/>
          <w:szCs w:val="24"/>
        </w:rPr>
        <w:t xml:space="preserve"> Особое значение дисциплина имеет при формировании и развитии ОК1, ОК2, ОК4, ОК5, ОК9, ОК10, ПК1.5</w:t>
      </w:r>
      <w:proofErr w:type="gramStart"/>
      <w:r>
        <w:rPr>
          <w:rFonts w:ascii="Times New Roman" w:hAnsi="Times New Roman"/>
          <w:color w:val="000000"/>
          <w:sz w:val="24"/>
          <w:szCs w:val="24"/>
        </w:rPr>
        <w:t>.,ПК</w:t>
      </w:r>
      <w:proofErr w:type="gramEnd"/>
      <w:r>
        <w:rPr>
          <w:rFonts w:ascii="Times New Roman" w:hAnsi="Times New Roman"/>
          <w:color w:val="000000"/>
          <w:sz w:val="24"/>
          <w:szCs w:val="24"/>
        </w:rPr>
        <w:t>2.3., ПК3.2., ПК3.4., ПК4.5.</w:t>
      </w:r>
    </w:p>
    <w:p w:rsidR="00AD4E21" w:rsidRPr="00893A48" w:rsidRDefault="00AD4E21" w:rsidP="00AD4E21">
      <w:pPr>
        <w:spacing w:after="0" w:line="240" w:lineRule="auto"/>
        <w:rPr>
          <w:rFonts w:ascii="Times New Roman" w:hAnsi="Times New Roman"/>
          <w:b/>
          <w:sz w:val="24"/>
          <w:szCs w:val="24"/>
          <w:u w:val="single"/>
        </w:rPr>
      </w:pPr>
    </w:p>
    <w:tbl>
      <w:tblPr>
        <w:tblStyle w:val="afffff8"/>
        <w:tblW w:w="9351" w:type="dxa"/>
        <w:tblLook w:val="04A0" w:firstRow="1" w:lastRow="0" w:firstColumn="1" w:lastColumn="0" w:noHBand="0" w:noVBand="1"/>
      </w:tblPr>
      <w:tblGrid>
        <w:gridCol w:w="1748"/>
        <w:gridCol w:w="7603"/>
      </w:tblGrid>
      <w:tr w:rsidR="002B6344" w:rsidRPr="00BC4ED1" w:rsidTr="006C1B48">
        <w:trPr>
          <w:trHeight w:val="810"/>
        </w:trPr>
        <w:tc>
          <w:tcPr>
            <w:tcW w:w="1748" w:type="dxa"/>
            <w:vAlign w:val="center"/>
          </w:tcPr>
          <w:p w:rsidR="002B6344" w:rsidRPr="00BC4ED1" w:rsidRDefault="002B6344" w:rsidP="006C1B48">
            <w:pPr>
              <w:suppressAutoHyphens/>
              <w:jc w:val="center"/>
              <w:rPr>
                <w:rFonts w:ascii="Times New Roman" w:hAnsi="Times New Roman"/>
                <w:b/>
                <w:sz w:val="24"/>
                <w:szCs w:val="24"/>
              </w:rPr>
            </w:pPr>
            <w:bookmarkStart w:id="2" w:name="_Toc506812666"/>
            <w:r w:rsidRPr="00BC4ED1">
              <w:rPr>
                <w:rFonts w:ascii="Times New Roman" w:hAnsi="Times New Roman"/>
                <w:b/>
                <w:sz w:val="24"/>
                <w:szCs w:val="24"/>
              </w:rPr>
              <w:t>Код</w:t>
            </w:r>
          </w:p>
          <w:p w:rsidR="002B6344" w:rsidRPr="00BC4ED1" w:rsidRDefault="002B6344" w:rsidP="006C1B48">
            <w:pPr>
              <w:suppressAutoHyphens/>
              <w:jc w:val="center"/>
              <w:rPr>
                <w:rFonts w:ascii="Times New Roman" w:hAnsi="Times New Roman"/>
                <w:b/>
                <w:iCs/>
                <w:sz w:val="24"/>
                <w:szCs w:val="24"/>
              </w:rPr>
            </w:pPr>
            <w:r w:rsidRPr="00BC4ED1">
              <w:rPr>
                <w:rFonts w:ascii="Times New Roman" w:hAnsi="Times New Roman"/>
                <w:b/>
                <w:sz w:val="24"/>
                <w:szCs w:val="24"/>
              </w:rPr>
              <w:t>компетенции</w:t>
            </w:r>
          </w:p>
        </w:tc>
        <w:tc>
          <w:tcPr>
            <w:tcW w:w="7603" w:type="dxa"/>
            <w:vAlign w:val="center"/>
          </w:tcPr>
          <w:p w:rsidR="002B6344" w:rsidRPr="00BC4ED1" w:rsidRDefault="002B6344" w:rsidP="006C1B48">
            <w:pPr>
              <w:rPr>
                <w:rFonts w:ascii="Times New Roman" w:hAnsi="Times New Roman"/>
                <w:b/>
                <w:iCs/>
                <w:sz w:val="24"/>
                <w:szCs w:val="24"/>
              </w:rPr>
            </w:pPr>
          </w:p>
          <w:p w:rsidR="002B6344" w:rsidRPr="00BC4ED1" w:rsidRDefault="002B6344" w:rsidP="006C1B48">
            <w:pPr>
              <w:suppressAutoHyphens/>
              <w:jc w:val="center"/>
              <w:rPr>
                <w:rFonts w:ascii="Times New Roman" w:hAnsi="Times New Roman"/>
                <w:b/>
                <w:iCs/>
                <w:sz w:val="24"/>
                <w:szCs w:val="24"/>
              </w:rPr>
            </w:pPr>
            <w:r w:rsidRPr="00BC4ED1">
              <w:rPr>
                <w:rFonts w:ascii="Times New Roman" w:hAnsi="Times New Roman"/>
                <w:b/>
                <w:iCs/>
                <w:sz w:val="24"/>
                <w:szCs w:val="24"/>
              </w:rPr>
              <w:t>Формулировка компетенции</w:t>
            </w:r>
          </w:p>
        </w:tc>
      </w:tr>
      <w:tr w:rsidR="002B6344" w:rsidRPr="00BC4ED1" w:rsidTr="006C1B48">
        <w:trPr>
          <w:trHeight w:val="810"/>
        </w:trPr>
        <w:tc>
          <w:tcPr>
            <w:tcW w:w="1748" w:type="dxa"/>
          </w:tcPr>
          <w:p w:rsidR="002B6344" w:rsidRPr="00BC4ED1" w:rsidRDefault="002B6344" w:rsidP="006C1B48">
            <w:pPr>
              <w:ind w:left="113" w:right="113"/>
              <w:jc w:val="center"/>
              <w:rPr>
                <w:rFonts w:ascii="Times New Roman" w:hAnsi="Times New Roman"/>
                <w:b/>
                <w:sz w:val="24"/>
                <w:szCs w:val="24"/>
              </w:rPr>
            </w:pPr>
            <w:r w:rsidRPr="00BC4ED1">
              <w:rPr>
                <w:rFonts w:ascii="Times New Roman" w:hAnsi="Times New Roman"/>
                <w:iCs/>
                <w:sz w:val="24"/>
                <w:szCs w:val="24"/>
              </w:rPr>
              <w:t>ОК 01</w:t>
            </w:r>
          </w:p>
        </w:tc>
        <w:tc>
          <w:tcPr>
            <w:tcW w:w="7603" w:type="dxa"/>
          </w:tcPr>
          <w:p w:rsidR="002B6344" w:rsidRPr="00F57E0B" w:rsidRDefault="006C1B48" w:rsidP="006C1B48">
            <w:pPr>
              <w:suppressAutoHyphens/>
              <w:rPr>
                <w:rFonts w:ascii="Times New Roman" w:hAnsi="Times New Roman"/>
                <w:iCs/>
                <w:sz w:val="24"/>
                <w:szCs w:val="24"/>
              </w:rPr>
            </w:pPr>
            <w:r w:rsidRPr="00F57E0B">
              <w:rPr>
                <w:rFonts w:ascii="Times New Roman" w:hAnsi="Times New Roman"/>
                <w:iCs/>
                <w:sz w:val="24"/>
                <w:szCs w:val="24"/>
              </w:rPr>
              <w:t>Анализировать и распознавать задачу и/или проблему</w:t>
            </w:r>
            <w:r w:rsidR="00F57E0B" w:rsidRPr="00F57E0B">
              <w:rPr>
                <w:rFonts w:ascii="Times New Roman" w:hAnsi="Times New Roman"/>
                <w:iCs/>
                <w:sz w:val="24"/>
                <w:szCs w:val="24"/>
              </w:rPr>
              <w:t>,</w:t>
            </w:r>
            <w:r w:rsidR="00F57E0B">
              <w:rPr>
                <w:rFonts w:ascii="Times New Roman" w:hAnsi="Times New Roman"/>
                <w:iCs/>
                <w:sz w:val="24"/>
                <w:szCs w:val="24"/>
              </w:rPr>
              <w:t xml:space="preserve"> владеть актуа</w:t>
            </w:r>
            <w:r w:rsidR="00F57E0B" w:rsidRPr="00F57E0B">
              <w:rPr>
                <w:rFonts w:ascii="Times New Roman" w:hAnsi="Times New Roman"/>
                <w:iCs/>
                <w:sz w:val="24"/>
                <w:szCs w:val="24"/>
              </w:rPr>
              <w:t>льными методами работы в профессиональной и смежной сферах</w:t>
            </w:r>
          </w:p>
        </w:tc>
      </w:tr>
      <w:tr w:rsidR="002B6344" w:rsidRPr="00BC4ED1" w:rsidTr="006C1B48">
        <w:trPr>
          <w:trHeight w:val="810"/>
        </w:trPr>
        <w:tc>
          <w:tcPr>
            <w:tcW w:w="1748" w:type="dxa"/>
          </w:tcPr>
          <w:p w:rsidR="002B6344" w:rsidRPr="00BC4ED1" w:rsidRDefault="002B6344" w:rsidP="006C1B48">
            <w:pPr>
              <w:ind w:left="113" w:right="113"/>
              <w:jc w:val="center"/>
              <w:rPr>
                <w:rFonts w:ascii="Times New Roman" w:hAnsi="Times New Roman"/>
                <w:iCs/>
                <w:sz w:val="24"/>
                <w:szCs w:val="24"/>
              </w:rPr>
            </w:pPr>
            <w:r w:rsidRPr="00BC4ED1">
              <w:rPr>
                <w:rFonts w:ascii="Times New Roman" w:hAnsi="Times New Roman"/>
                <w:iCs/>
                <w:sz w:val="24"/>
                <w:szCs w:val="24"/>
              </w:rPr>
              <w:t>ОК 02</w:t>
            </w:r>
          </w:p>
        </w:tc>
        <w:tc>
          <w:tcPr>
            <w:tcW w:w="7603" w:type="dxa"/>
          </w:tcPr>
          <w:p w:rsidR="002B6344" w:rsidRPr="00BC4ED1" w:rsidRDefault="002B6344" w:rsidP="006C1B48">
            <w:pPr>
              <w:suppressAutoHyphens/>
              <w:rPr>
                <w:rFonts w:ascii="Times New Roman" w:hAnsi="Times New Roman"/>
                <w:iCs/>
                <w:sz w:val="24"/>
                <w:szCs w:val="24"/>
              </w:rPr>
            </w:pPr>
            <w:r w:rsidRPr="00BC4ED1">
              <w:rPr>
                <w:rFonts w:ascii="Times New Roman" w:hAnsi="Times New Roman"/>
                <w:sz w:val="24"/>
                <w:szCs w:val="24"/>
              </w:rPr>
              <w:t>Осуществля</w:t>
            </w:r>
            <w:r w:rsidR="00F57E0B">
              <w:rPr>
                <w:rFonts w:ascii="Times New Roman" w:hAnsi="Times New Roman"/>
                <w:sz w:val="24"/>
                <w:szCs w:val="24"/>
              </w:rPr>
              <w:t>ть поиск, анализ и структурирование</w:t>
            </w:r>
            <w:r w:rsidRPr="00BC4ED1">
              <w:rPr>
                <w:rFonts w:ascii="Times New Roman" w:hAnsi="Times New Roman"/>
                <w:sz w:val="24"/>
                <w:szCs w:val="24"/>
              </w:rPr>
              <w:t xml:space="preserve"> информации, необходимой для выполнения задач профессиональной деятельности</w:t>
            </w:r>
          </w:p>
        </w:tc>
      </w:tr>
      <w:tr w:rsidR="002B6344" w:rsidRPr="00BC4ED1" w:rsidTr="006C1B48">
        <w:trPr>
          <w:trHeight w:val="791"/>
        </w:trPr>
        <w:tc>
          <w:tcPr>
            <w:tcW w:w="1748" w:type="dxa"/>
          </w:tcPr>
          <w:p w:rsidR="002B6344" w:rsidRPr="00BC4ED1" w:rsidRDefault="002B6344" w:rsidP="006C1B48">
            <w:pPr>
              <w:ind w:left="113" w:right="113"/>
              <w:jc w:val="center"/>
              <w:rPr>
                <w:rFonts w:ascii="Times New Roman" w:hAnsi="Times New Roman"/>
                <w:iCs/>
                <w:sz w:val="24"/>
                <w:szCs w:val="24"/>
              </w:rPr>
            </w:pPr>
            <w:r w:rsidRPr="00BC4ED1">
              <w:rPr>
                <w:rFonts w:ascii="Times New Roman" w:hAnsi="Times New Roman"/>
                <w:iCs/>
                <w:sz w:val="24"/>
                <w:szCs w:val="24"/>
              </w:rPr>
              <w:t>ОК 04</w:t>
            </w:r>
          </w:p>
        </w:tc>
        <w:tc>
          <w:tcPr>
            <w:tcW w:w="7603" w:type="dxa"/>
          </w:tcPr>
          <w:p w:rsidR="002B6344" w:rsidRPr="00893A48" w:rsidRDefault="002B6344" w:rsidP="006C1B48">
            <w:pPr>
              <w:rPr>
                <w:rFonts w:ascii="Times New Roman" w:hAnsi="Times New Roman"/>
                <w:bCs/>
                <w:sz w:val="24"/>
                <w:szCs w:val="24"/>
              </w:rPr>
            </w:pPr>
            <w:r w:rsidRPr="00893A48">
              <w:rPr>
                <w:rFonts w:ascii="Times New Roman" w:hAnsi="Times New Roman"/>
                <w:bCs/>
                <w:sz w:val="24"/>
                <w:szCs w:val="24"/>
              </w:rPr>
              <w:t>Организовывать работу коллектива и команды</w:t>
            </w:r>
          </w:p>
          <w:p w:rsidR="002B6344" w:rsidRPr="00BC4ED1" w:rsidRDefault="002B6344" w:rsidP="006C1B48">
            <w:pPr>
              <w:suppressAutoHyphens/>
              <w:rPr>
                <w:rFonts w:ascii="Times New Roman" w:hAnsi="Times New Roman"/>
                <w:sz w:val="24"/>
                <w:szCs w:val="24"/>
              </w:rPr>
            </w:pPr>
            <w:r w:rsidRPr="00893A48">
              <w:rPr>
                <w:rFonts w:ascii="Times New Roman" w:hAnsi="Times New Roman"/>
                <w:bCs/>
                <w:sz w:val="24"/>
                <w:szCs w:val="24"/>
              </w:rPr>
              <w:t>Взаимодействовать с колле</w:t>
            </w:r>
            <w:r>
              <w:rPr>
                <w:rFonts w:ascii="Times New Roman" w:hAnsi="Times New Roman"/>
                <w:bCs/>
                <w:sz w:val="24"/>
                <w:szCs w:val="24"/>
              </w:rPr>
              <w:t>гами, руководством, клиентами.</w:t>
            </w:r>
          </w:p>
        </w:tc>
      </w:tr>
      <w:tr w:rsidR="002B6344" w:rsidRPr="00BC4ED1" w:rsidTr="006C1B48">
        <w:trPr>
          <w:trHeight w:val="810"/>
        </w:trPr>
        <w:tc>
          <w:tcPr>
            <w:tcW w:w="1748" w:type="dxa"/>
          </w:tcPr>
          <w:p w:rsidR="002B6344" w:rsidRPr="00BC4ED1" w:rsidRDefault="002B6344" w:rsidP="006C1B48">
            <w:pPr>
              <w:ind w:left="113" w:right="113"/>
              <w:jc w:val="center"/>
              <w:rPr>
                <w:rFonts w:ascii="Times New Roman" w:hAnsi="Times New Roman"/>
                <w:iCs/>
                <w:sz w:val="24"/>
                <w:szCs w:val="24"/>
              </w:rPr>
            </w:pPr>
            <w:r w:rsidRPr="00893A48">
              <w:rPr>
                <w:rFonts w:ascii="Times New Roman" w:hAnsi="Times New Roman"/>
                <w:bCs/>
                <w:sz w:val="24"/>
                <w:szCs w:val="24"/>
              </w:rPr>
              <w:t>ОК 5</w:t>
            </w:r>
          </w:p>
        </w:tc>
        <w:tc>
          <w:tcPr>
            <w:tcW w:w="7603" w:type="dxa"/>
          </w:tcPr>
          <w:p w:rsidR="002B6344" w:rsidRPr="00893A48" w:rsidRDefault="002B6344" w:rsidP="006C1B48">
            <w:pPr>
              <w:rPr>
                <w:rFonts w:ascii="Times New Roman" w:hAnsi="Times New Roman"/>
                <w:bCs/>
                <w:sz w:val="24"/>
                <w:szCs w:val="24"/>
              </w:rPr>
            </w:pPr>
            <w:r w:rsidRPr="00893A48">
              <w:rPr>
                <w:rFonts w:ascii="Times New Roman" w:hAnsi="Times New Roman"/>
                <w:bCs/>
                <w:sz w:val="24"/>
                <w:szCs w:val="24"/>
              </w:rPr>
              <w:t>Излагать свои мысли на государственном языке</w:t>
            </w:r>
          </w:p>
          <w:p w:rsidR="002B6344" w:rsidRPr="00893A48" w:rsidRDefault="002B6344" w:rsidP="006C1B48">
            <w:pPr>
              <w:rPr>
                <w:rFonts w:ascii="Times New Roman" w:hAnsi="Times New Roman"/>
                <w:bCs/>
                <w:sz w:val="24"/>
                <w:szCs w:val="24"/>
              </w:rPr>
            </w:pPr>
            <w:r w:rsidRPr="00893A48">
              <w:rPr>
                <w:rFonts w:ascii="Times New Roman" w:hAnsi="Times New Roman"/>
                <w:bCs/>
                <w:sz w:val="24"/>
                <w:szCs w:val="24"/>
              </w:rPr>
              <w:t>Оформлять документы</w:t>
            </w:r>
          </w:p>
          <w:p w:rsidR="002B6344" w:rsidRPr="00BC4ED1" w:rsidRDefault="002B6344" w:rsidP="006C1B48">
            <w:pPr>
              <w:suppressAutoHyphens/>
              <w:rPr>
                <w:rFonts w:ascii="Times New Roman" w:hAnsi="Times New Roman"/>
                <w:sz w:val="24"/>
                <w:szCs w:val="24"/>
              </w:rPr>
            </w:pPr>
          </w:p>
        </w:tc>
      </w:tr>
      <w:tr w:rsidR="002B6344" w:rsidRPr="00BC4ED1" w:rsidTr="006C1B48">
        <w:trPr>
          <w:trHeight w:val="810"/>
        </w:trPr>
        <w:tc>
          <w:tcPr>
            <w:tcW w:w="1748" w:type="dxa"/>
          </w:tcPr>
          <w:p w:rsidR="002B6344" w:rsidRPr="00BC4ED1" w:rsidRDefault="002B6344" w:rsidP="006C1B48">
            <w:pPr>
              <w:ind w:left="113" w:right="113"/>
              <w:jc w:val="center"/>
              <w:rPr>
                <w:rFonts w:ascii="Times New Roman" w:hAnsi="Times New Roman"/>
                <w:iCs/>
                <w:sz w:val="24"/>
                <w:szCs w:val="24"/>
              </w:rPr>
            </w:pPr>
            <w:r w:rsidRPr="00893A48">
              <w:rPr>
                <w:rFonts w:ascii="Times New Roman" w:hAnsi="Times New Roman"/>
                <w:bCs/>
                <w:sz w:val="24"/>
                <w:szCs w:val="24"/>
              </w:rPr>
              <w:t>ОК 9</w:t>
            </w:r>
          </w:p>
        </w:tc>
        <w:tc>
          <w:tcPr>
            <w:tcW w:w="7603" w:type="dxa"/>
          </w:tcPr>
          <w:p w:rsidR="002B6344" w:rsidRPr="00893A48" w:rsidRDefault="002B6344" w:rsidP="006C1B48">
            <w:pPr>
              <w:rPr>
                <w:rFonts w:ascii="Times New Roman" w:hAnsi="Times New Roman"/>
                <w:bCs/>
                <w:sz w:val="24"/>
                <w:szCs w:val="24"/>
              </w:rPr>
            </w:pPr>
            <w:r w:rsidRPr="00893A48">
              <w:rPr>
                <w:rFonts w:ascii="Times New Roman" w:hAnsi="Times New Roman"/>
                <w:bCs/>
                <w:sz w:val="24"/>
                <w:szCs w:val="24"/>
              </w:rPr>
              <w:t>Применять средства информационных технологий для решения профессиональных задач</w:t>
            </w:r>
          </w:p>
          <w:p w:rsidR="002B6344" w:rsidRPr="00BC4ED1" w:rsidRDefault="002B6344" w:rsidP="006C1B48">
            <w:pPr>
              <w:suppressAutoHyphens/>
              <w:rPr>
                <w:rFonts w:ascii="Times New Roman" w:hAnsi="Times New Roman"/>
                <w:sz w:val="24"/>
                <w:szCs w:val="24"/>
              </w:rPr>
            </w:pPr>
            <w:r w:rsidRPr="00893A48">
              <w:rPr>
                <w:rFonts w:ascii="Times New Roman" w:hAnsi="Times New Roman"/>
                <w:bCs/>
                <w:sz w:val="24"/>
                <w:szCs w:val="24"/>
              </w:rPr>
              <w:t>Использовать современное программное обеспечение</w:t>
            </w:r>
          </w:p>
        </w:tc>
      </w:tr>
      <w:tr w:rsidR="00F57E0B" w:rsidRPr="00BC4ED1" w:rsidTr="006C1B48">
        <w:trPr>
          <w:trHeight w:val="810"/>
        </w:trPr>
        <w:tc>
          <w:tcPr>
            <w:tcW w:w="1748" w:type="dxa"/>
          </w:tcPr>
          <w:p w:rsidR="00F57E0B" w:rsidRPr="00893A48" w:rsidRDefault="00F57E0B" w:rsidP="006C1B48">
            <w:pPr>
              <w:ind w:left="113" w:right="113"/>
              <w:jc w:val="center"/>
              <w:rPr>
                <w:rFonts w:ascii="Times New Roman" w:hAnsi="Times New Roman"/>
                <w:bCs/>
                <w:sz w:val="24"/>
                <w:szCs w:val="24"/>
              </w:rPr>
            </w:pPr>
            <w:r>
              <w:rPr>
                <w:rFonts w:ascii="Times New Roman" w:hAnsi="Times New Roman"/>
                <w:bCs/>
                <w:sz w:val="24"/>
                <w:szCs w:val="24"/>
              </w:rPr>
              <w:t>ОК 10</w:t>
            </w:r>
          </w:p>
        </w:tc>
        <w:tc>
          <w:tcPr>
            <w:tcW w:w="7603" w:type="dxa"/>
          </w:tcPr>
          <w:p w:rsidR="00F57E0B" w:rsidRPr="00893A48" w:rsidRDefault="00F57E0B" w:rsidP="006C1B48">
            <w:pPr>
              <w:rPr>
                <w:rFonts w:ascii="Times New Roman" w:hAnsi="Times New Roman"/>
                <w:bCs/>
                <w:sz w:val="24"/>
                <w:szCs w:val="24"/>
              </w:rPr>
            </w:pPr>
            <w:r>
              <w:rPr>
                <w:rFonts w:ascii="Times New Roman" w:hAnsi="Times New Roman"/>
                <w:bCs/>
                <w:sz w:val="24"/>
                <w:szCs w:val="24"/>
              </w:rPr>
              <w:t>Участие в диалогах на общие и профессиональные темы</w:t>
            </w:r>
          </w:p>
        </w:tc>
      </w:tr>
      <w:tr w:rsidR="002B6344" w:rsidRPr="00BC4ED1" w:rsidTr="006C1B48">
        <w:trPr>
          <w:trHeight w:val="810"/>
        </w:trPr>
        <w:tc>
          <w:tcPr>
            <w:tcW w:w="1748" w:type="dxa"/>
          </w:tcPr>
          <w:p w:rsidR="002B6344" w:rsidRPr="00BC4ED1" w:rsidRDefault="002B6344" w:rsidP="006C1B48">
            <w:pPr>
              <w:ind w:left="113" w:right="113"/>
              <w:jc w:val="center"/>
              <w:rPr>
                <w:rFonts w:ascii="Times New Roman" w:hAnsi="Times New Roman"/>
                <w:iCs/>
                <w:sz w:val="24"/>
                <w:szCs w:val="24"/>
              </w:rPr>
            </w:pPr>
            <w:r w:rsidRPr="00893A48">
              <w:rPr>
                <w:rFonts w:ascii="Times New Roman" w:hAnsi="Times New Roman"/>
                <w:sz w:val="24"/>
                <w:szCs w:val="24"/>
              </w:rPr>
              <w:t>ПК 1.</w:t>
            </w:r>
            <w:r w:rsidR="00F57E0B">
              <w:rPr>
                <w:rFonts w:ascii="Times New Roman" w:hAnsi="Times New Roman"/>
                <w:sz w:val="24"/>
                <w:szCs w:val="24"/>
                <w:lang w:val="en-US"/>
              </w:rPr>
              <w:t>5</w:t>
            </w:r>
          </w:p>
        </w:tc>
        <w:tc>
          <w:tcPr>
            <w:tcW w:w="7603" w:type="dxa"/>
          </w:tcPr>
          <w:p w:rsidR="002B6344" w:rsidRPr="00BC4ED1" w:rsidRDefault="00F57E0B" w:rsidP="006C1B48">
            <w:pPr>
              <w:suppressAutoHyphens/>
              <w:rPr>
                <w:rFonts w:ascii="Times New Roman" w:hAnsi="Times New Roman"/>
                <w:sz w:val="24"/>
                <w:szCs w:val="24"/>
              </w:rPr>
            </w:pPr>
            <w:r>
              <w:rPr>
                <w:rFonts w:ascii="Times New Roman" w:hAnsi="Times New Roman"/>
                <w:sz w:val="24"/>
                <w:szCs w:val="24"/>
              </w:rPr>
              <w:t>Определение свойств</w:t>
            </w:r>
            <w:r w:rsidRPr="00F57E0B">
              <w:rPr>
                <w:rFonts w:ascii="Times New Roman" w:hAnsi="Times New Roman"/>
                <w:sz w:val="24"/>
                <w:szCs w:val="24"/>
              </w:rPr>
              <w:t xml:space="preserve"> конструкционных и сырьевых материалов </w:t>
            </w:r>
          </w:p>
        </w:tc>
      </w:tr>
      <w:tr w:rsidR="002B6344" w:rsidRPr="00BC4ED1" w:rsidTr="006C1B48">
        <w:trPr>
          <w:trHeight w:val="404"/>
        </w:trPr>
        <w:tc>
          <w:tcPr>
            <w:tcW w:w="1748" w:type="dxa"/>
          </w:tcPr>
          <w:p w:rsidR="002B6344" w:rsidRPr="003676C5" w:rsidRDefault="002B6344" w:rsidP="002B6344">
            <w:pPr>
              <w:jc w:val="center"/>
              <w:rPr>
                <w:rFonts w:ascii="Times New Roman" w:hAnsi="Times New Roman"/>
                <w:sz w:val="24"/>
                <w:szCs w:val="24"/>
              </w:rPr>
            </w:pPr>
            <w:r w:rsidRPr="00893A48">
              <w:rPr>
                <w:rFonts w:ascii="Times New Roman" w:hAnsi="Times New Roman"/>
                <w:sz w:val="24"/>
                <w:szCs w:val="24"/>
              </w:rPr>
              <w:t xml:space="preserve">ПК </w:t>
            </w:r>
            <w:r w:rsidR="00F57E0B">
              <w:rPr>
                <w:rFonts w:ascii="Times New Roman" w:hAnsi="Times New Roman"/>
                <w:sz w:val="24"/>
                <w:szCs w:val="24"/>
              </w:rPr>
              <w:t>2.3</w:t>
            </w:r>
          </w:p>
        </w:tc>
        <w:tc>
          <w:tcPr>
            <w:tcW w:w="7603" w:type="dxa"/>
          </w:tcPr>
          <w:p w:rsidR="002B6344" w:rsidRPr="00BC4ED1" w:rsidRDefault="00F57E0B" w:rsidP="002B6344">
            <w:pPr>
              <w:rPr>
                <w:rFonts w:ascii="Times New Roman" w:hAnsi="Times New Roman"/>
                <w:sz w:val="24"/>
                <w:szCs w:val="24"/>
              </w:rPr>
            </w:pPr>
            <w:r>
              <w:rPr>
                <w:rFonts w:ascii="Times New Roman" w:hAnsi="Times New Roman"/>
                <w:sz w:val="24"/>
                <w:szCs w:val="24"/>
              </w:rPr>
              <w:t>Определение твердости</w:t>
            </w:r>
            <w:r w:rsidRPr="00F57E0B">
              <w:rPr>
                <w:rFonts w:ascii="Times New Roman" w:hAnsi="Times New Roman"/>
                <w:sz w:val="24"/>
                <w:szCs w:val="24"/>
              </w:rPr>
              <w:t xml:space="preserve"> материалов</w:t>
            </w:r>
          </w:p>
        </w:tc>
      </w:tr>
      <w:tr w:rsidR="002B6344" w:rsidRPr="00BC4ED1" w:rsidTr="006C1B48">
        <w:trPr>
          <w:trHeight w:val="810"/>
        </w:trPr>
        <w:tc>
          <w:tcPr>
            <w:tcW w:w="1748" w:type="dxa"/>
          </w:tcPr>
          <w:p w:rsidR="002B6344" w:rsidRPr="003676C5" w:rsidRDefault="00F57E0B" w:rsidP="002B6344">
            <w:pPr>
              <w:jc w:val="center"/>
              <w:rPr>
                <w:rFonts w:ascii="Times New Roman" w:hAnsi="Times New Roman"/>
                <w:sz w:val="24"/>
                <w:szCs w:val="24"/>
              </w:rPr>
            </w:pPr>
            <w:r>
              <w:rPr>
                <w:rFonts w:ascii="Times New Roman" w:hAnsi="Times New Roman"/>
                <w:sz w:val="24"/>
                <w:szCs w:val="24"/>
              </w:rPr>
              <w:t>ПК 3.2</w:t>
            </w:r>
          </w:p>
        </w:tc>
        <w:tc>
          <w:tcPr>
            <w:tcW w:w="7603" w:type="dxa"/>
          </w:tcPr>
          <w:p w:rsidR="002B6344" w:rsidRPr="00BC4ED1" w:rsidRDefault="00803E52" w:rsidP="002B6344">
            <w:pPr>
              <w:rPr>
                <w:rFonts w:ascii="Times New Roman" w:hAnsi="Times New Roman"/>
                <w:sz w:val="24"/>
                <w:szCs w:val="24"/>
              </w:rPr>
            </w:pPr>
            <w:r>
              <w:rPr>
                <w:rFonts w:ascii="Times New Roman" w:hAnsi="Times New Roman"/>
                <w:sz w:val="24"/>
                <w:szCs w:val="24"/>
              </w:rPr>
              <w:t>Определение режимов</w:t>
            </w:r>
            <w:r w:rsidRPr="00803E52">
              <w:rPr>
                <w:rFonts w:ascii="Times New Roman" w:hAnsi="Times New Roman"/>
                <w:sz w:val="24"/>
                <w:szCs w:val="24"/>
              </w:rPr>
              <w:t xml:space="preserve"> отжига, закалки и отпуска стали</w:t>
            </w:r>
          </w:p>
        </w:tc>
      </w:tr>
      <w:tr w:rsidR="00803E52" w:rsidRPr="00BC4ED1" w:rsidTr="006C1B48">
        <w:trPr>
          <w:trHeight w:val="810"/>
        </w:trPr>
        <w:tc>
          <w:tcPr>
            <w:tcW w:w="1748" w:type="dxa"/>
          </w:tcPr>
          <w:p w:rsidR="00803E52" w:rsidRDefault="00803E52" w:rsidP="002B6344">
            <w:pPr>
              <w:jc w:val="center"/>
              <w:rPr>
                <w:rFonts w:ascii="Times New Roman" w:hAnsi="Times New Roman"/>
                <w:sz w:val="24"/>
                <w:szCs w:val="24"/>
              </w:rPr>
            </w:pPr>
            <w:r w:rsidRPr="00803E52">
              <w:rPr>
                <w:rFonts w:ascii="Times New Roman" w:hAnsi="Times New Roman"/>
                <w:sz w:val="24"/>
                <w:szCs w:val="24"/>
              </w:rPr>
              <w:t>ПК 3.4.</w:t>
            </w:r>
          </w:p>
        </w:tc>
        <w:tc>
          <w:tcPr>
            <w:tcW w:w="7603" w:type="dxa"/>
          </w:tcPr>
          <w:p w:rsidR="00803E52" w:rsidRDefault="00803E52" w:rsidP="002B6344">
            <w:pPr>
              <w:rPr>
                <w:rFonts w:ascii="Times New Roman" w:hAnsi="Times New Roman"/>
                <w:sz w:val="24"/>
                <w:szCs w:val="24"/>
              </w:rPr>
            </w:pPr>
            <w:r>
              <w:rPr>
                <w:rFonts w:ascii="Times New Roman" w:hAnsi="Times New Roman"/>
                <w:sz w:val="24"/>
                <w:szCs w:val="24"/>
              </w:rPr>
              <w:t>Подборка и выбор материалов</w:t>
            </w:r>
          </w:p>
        </w:tc>
      </w:tr>
      <w:tr w:rsidR="00803E52" w:rsidRPr="00BC4ED1" w:rsidTr="006C1B48">
        <w:trPr>
          <w:trHeight w:val="810"/>
        </w:trPr>
        <w:tc>
          <w:tcPr>
            <w:tcW w:w="1748" w:type="dxa"/>
          </w:tcPr>
          <w:p w:rsidR="00803E52" w:rsidRPr="00803E52" w:rsidRDefault="00803E52" w:rsidP="002B6344">
            <w:pPr>
              <w:jc w:val="center"/>
              <w:rPr>
                <w:rFonts w:ascii="Times New Roman" w:hAnsi="Times New Roman"/>
                <w:sz w:val="24"/>
                <w:szCs w:val="24"/>
              </w:rPr>
            </w:pPr>
            <w:r w:rsidRPr="00803E52">
              <w:rPr>
                <w:rFonts w:ascii="Times New Roman" w:hAnsi="Times New Roman"/>
                <w:sz w:val="24"/>
                <w:szCs w:val="24"/>
              </w:rPr>
              <w:t>ПК 4.5</w:t>
            </w:r>
          </w:p>
        </w:tc>
        <w:tc>
          <w:tcPr>
            <w:tcW w:w="7603" w:type="dxa"/>
          </w:tcPr>
          <w:p w:rsidR="00803E52" w:rsidRDefault="00803E52" w:rsidP="002B6344">
            <w:pPr>
              <w:rPr>
                <w:rFonts w:ascii="Times New Roman" w:hAnsi="Times New Roman"/>
                <w:sz w:val="24"/>
                <w:szCs w:val="24"/>
              </w:rPr>
            </w:pPr>
            <w:r>
              <w:rPr>
                <w:rFonts w:ascii="Times New Roman" w:hAnsi="Times New Roman"/>
                <w:sz w:val="24"/>
                <w:szCs w:val="24"/>
              </w:rPr>
              <w:t>Использование нормативных документов</w:t>
            </w:r>
            <w:r w:rsidRPr="00803E52">
              <w:rPr>
                <w:rFonts w:ascii="Times New Roman" w:hAnsi="Times New Roman"/>
                <w:sz w:val="24"/>
                <w:szCs w:val="24"/>
              </w:rPr>
              <w:t xml:space="preserve"> для выбора проводниковых материалов</w:t>
            </w:r>
          </w:p>
        </w:tc>
      </w:tr>
    </w:tbl>
    <w:p w:rsidR="008F7BD4" w:rsidRDefault="008F7BD4" w:rsidP="002B6344">
      <w:pPr>
        <w:spacing w:after="0" w:line="240" w:lineRule="auto"/>
        <w:rPr>
          <w:rFonts w:ascii="Times New Roman" w:hAnsi="Times New Roman"/>
          <w:b/>
          <w:bCs/>
          <w:sz w:val="24"/>
          <w:szCs w:val="24"/>
        </w:rPr>
      </w:pPr>
    </w:p>
    <w:p w:rsidR="002B6344" w:rsidRDefault="002B6344" w:rsidP="00C2009B">
      <w:pPr>
        <w:spacing w:after="0" w:line="240" w:lineRule="auto"/>
        <w:ind w:firstLine="708"/>
        <w:rPr>
          <w:rFonts w:ascii="Times New Roman" w:hAnsi="Times New Roman"/>
          <w:b/>
          <w:bCs/>
          <w:sz w:val="24"/>
          <w:szCs w:val="24"/>
        </w:rPr>
      </w:pPr>
    </w:p>
    <w:p w:rsidR="002B6344" w:rsidRDefault="002B6344" w:rsidP="00C2009B">
      <w:pPr>
        <w:spacing w:after="0" w:line="240" w:lineRule="auto"/>
        <w:ind w:firstLine="708"/>
        <w:rPr>
          <w:rFonts w:ascii="Times New Roman" w:hAnsi="Times New Roman"/>
          <w:b/>
          <w:bCs/>
          <w:sz w:val="24"/>
          <w:szCs w:val="24"/>
        </w:rPr>
      </w:pPr>
    </w:p>
    <w:p w:rsidR="002B6344" w:rsidRDefault="002B6344" w:rsidP="00C2009B">
      <w:pPr>
        <w:spacing w:after="0" w:line="240" w:lineRule="auto"/>
        <w:ind w:firstLine="708"/>
        <w:rPr>
          <w:rFonts w:ascii="Times New Roman" w:hAnsi="Times New Roman"/>
          <w:b/>
          <w:bCs/>
          <w:sz w:val="24"/>
          <w:szCs w:val="24"/>
        </w:rPr>
      </w:pPr>
    </w:p>
    <w:p w:rsidR="002B6344" w:rsidRDefault="002B6344" w:rsidP="00C2009B">
      <w:pPr>
        <w:spacing w:after="0" w:line="240" w:lineRule="auto"/>
        <w:ind w:firstLine="708"/>
        <w:rPr>
          <w:rFonts w:ascii="Times New Roman" w:hAnsi="Times New Roman"/>
          <w:b/>
          <w:bCs/>
          <w:sz w:val="24"/>
          <w:szCs w:val="24"/>
        </w:rPr>
      </w:pPr>
    </w:p>
    <w:p w:rsidR="002B6344" w:rsidRPr="00EE19C0" w:rsidRDefault="002B6344" w:rsidP="00803E52">
      <w:pPr>
        <w:spacing w:after="0" w:line="240" w:lineRule="auto"/>
        <w:rPr>
          <w:rFonts w:ascii="Times New Roman" w:hAnsi="Times New Roman"/>
          <w:b/>
          <w:bCs/>
          <w:sz w:val="24"/>
          <w:szCs w:val="24"/>
        </w:rPr>
      </w:pPr>
    </w:p>
    <w:p w:rsidR="002B6344" w:rsidRDefault="002B6344" w:rsidP="00C2009B">
      <w:pPr>
        <w:spacing w:after="0" w:line="240" w:lineRule="auto"/>
        <w:ind w:firstLine="708"/>
        <w:rPr>
          <w:rFonts w:ascii="Times New Roman" w:hAnsi="Times New Roman"/>
          <w:b/>
          <w:bCs/>
          <w:sz w:val="24"/>
          <w:szCs w:val="24"/>
        </w:rPr>
      </w:pPr>
    </w:p>
    <w:p w:rsidR="00AD4E21" w:rsidRPr="00893A48" w:rsidRDefault="00AD4E21" w:rsidP="00C2009B">
      <w:pPr>
        <w:spacing w:after="0" w:line="240" w:lineRule="auto"/>
        <w:ind w:firstLine="708"/>
        <w:rPr>
          <w:rFonts w:ascii="Times New Roman" w:hAnsi="Times New Roman"/>
          <w:b/>
          <w:bCs/>
          <w:sz w:val="24"/>
          <w:szCs w:val="24"/>
        </w:rPr>
      </w:pPr>
      <w:r w:rsidRPr="00893A48">
        <w:rPr>
          <w:rFonts w:ascii="Times New Roman" w:hAnsi="Times New Roman"/>
          <w:b/>
          <w:bCs/>
          <w:sz w:val="24"/>
          <w:szCs w:val="24"/>
        </w:rPr>
        <w:t>Цель и планируемые результаты освоения</w:t>
      </w:r>
      <w:r w:rsidRPr="00893A48">
        <w:rPr>
          <w:rFonts w:ascii="Times New Roman" w:hAnsi="Times New Roman"/>
          <w:b/>
          <w:bCs/>
          <w:spacing w:val="-3"/>
          <w:sz w:val="24"/>
          <w:szCs w:val="24"/>
        </w:rPr>
        <w:t xml:space="preserve"> </w:t>
      </w:r>
      <w:r w:rsidRPr="00893A48">
        <w:rPr>
          <w:rFonts w:ascii="Times New Roman" w:hAnsi="Times New Roman"/>
          <w:b/>
          <w:bCs/>
          <w:sz w:val="24"/>
          <w:szCs w:val="24"/>
        </w:rPr>
        <w:t>дисциплины:</w:t>
      </w:r>
      <w:bookmarkEnd w:id="2"/>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В рамках программы учебной дисциплины обучающимися осваиваются умения и знания</w:t>
      </w:r>
    </w:p>
    <w:p w:rsidR="00AD4E21" w:rsidRPr="00893A48" w:rsidRDefault="00AD4E21" w:rsidP="00AD4E21">
      <w:pPr>
        <w:spacing w:after="0" w:line="240" w:lineRule="auto"/>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8"/>
        <w:gridCol w:w="4143"/>
        <w:gridCol w:w="4168"/>
      </w:tblGrid>
      <w:tr w:rsidR="00AD4E21" w:rsidRPr="00893A48" w:rsidTr="008551C9">
        <w:trPr>
          <w:trHeight w:val="649"/>
        </w:trPr>
        <w:tc>
          <w:tcPr>
            <w:tcW w:w="555"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Код</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ОК</w:t>
            </w:r>
          </w:p>
        </w:tc>
        <w:tc>
          <w:tcPr>
            <w:tcW w:w="2216"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Умения</w:t>
            </w:r>
          </w:p>
        </w:tc>
        <w:tc>
          <w:tcPr>
            <w:tcW w:w="2229"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Знания</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w:t>
            </w:r>
          </w:p>
        </w:tc>
        <w:tc>
          <w:tcPr>
            <w:tcW w:w="2216"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основные источники информации и ресурсов для решения задач и проблем в профессиональном контексте.</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02</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принципы и виды поиска информации для выполнения задач профессиональной деятельности в различных поисковых системах;</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04</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профессионально - этические принципы и нормы эффективного взаимодействия в профессиональной деятельности, правила корпоративной этики</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Использовать информационные технологии в профессиональной деятельности.</w:t>
            </w:r>
          </w:p>
        </w:tc>
        <w:tc>
          <w:tcPr>
            <w:tcW w:w="22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Знать назначение и принципы использования прикладного программного обеспечения в профессиональной деятельности.</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lang w:val="en-US"/>
              </w:rPr>
            </w:pPr>
            <w:r w:rsidRPr="00893A48">
              <w:rPr>
                <w:rFonts w:ascii="Times New Roman" w:hAnsi="Times New Roman"/>
                <w:sz w:val="24"/>
                <w:szCs w:val="24"/>
              </w:rPr>
              <w:t>ПК 1.</w:t>
            </w:r>
            <w:r w:rsidRPr="00893A48">
              <w:rPr>
                <w:rFonts w:ascii="Times New Roman" w:hAnsi="Times New Roman"/>
                <w:sz w:val="24"/>
                <w:szCs w:val="24"/>
                <w:lang w:val="en-US"/>
              </w:rPr>
              <w:t>1</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Определять пригодность аппаратуры релейной защиты, автоматики и средств измерения.</w:t>
            </w:r>
          </w:p>
          <w:p w:rsidR="00AD4E21" w:rsidRPr="00893A48" w:rsidRDefault="00AD4E21" w:rsidP="008551C9">
            <w:pPr>
              <w:spacing w:after="0" w:line="240" w:lineRule="auto"/>
              <w:rPr>
                <w:rFonts w:ascii="Times New Roman" w:hAnsi="Times New Roman"/>
                <w:sz w:val="24"/>
                <w:szCs w:val="24"/>
              </w:rPr>
            </w:pPr>
          </w:p>
        </w:tc>
        <w:tc>
          <w:tcPr>
            <w:tcW w:w="22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Знать условные графические обозначения и  правила составления электрических схем и схем соединения элементов защиты, схем питания постоянного и переменного оперативного тока</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ПК </w:t>
            </w:r>
            <w:r w:rsidRPr="00893A48">
              <w:rPr>
                <w:rFonts w:ascii="Times New Roman" w:hAnsi="Times New Roman"/>
                <w:sz w:val="24"/>
                <w:szCs w:val="24"/>
                <w:lang w:val="en-US"/>
              </w:rPr>
              <w:t>1</w:t>
            </w:r>
            <w:r w:rsidRPr="00893A48">
              <w:rPr>
                <w:rFonts w:ascii="Times New Roman" w:hAnsi="Times New Roman"/>
                <w:sz w:val="24"/>
                <w:szCs w:val="24"/>
              </w:rPr>
              <w:t>.2</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Выполнять сборку, регулировку, ремонт, испытания, техническое обслу</w:t>
            </w:r>
            <w:r>
              <w:rPr>
                <w:rFonts w:ascii="Times New Roman" w:hAnsi="Times New Roman"/>
                <w:sz w:val="24"/>
                <w:szCs w:val="24"/>
              </w:rPr>
              <w:t>живание реле средней сложности.</w:t>
            </w:r>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условные графические обозначения и  правила составления  схем осветительных электроустановок и их элементов</w:t>
            </w:r>
          </w:p>
        </w:tc>
      </w:tr>
      <w:tr w:rsidR="00AD4E21" w:rsidRPr="00893A48" w:rsidTr="008551C9">
        <w:trPr>
          <w:trHeight w:val="212"/>
        </w:trPr>
        <w:tc>
          <w:tcPr>
            <w:tcW w:w="5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2.1</w:t>
            </w:r>
          </w:p>
        </w:tc>
        <w:tc>
          <w:tcPr>
            <w:tcW w:w="22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Выполнять ремонт, монтаж, демонтаж и техническое обслуживание линий электропе</w:t>
            </w:r>
            <w:r>
              <w:rPr>
                <w:rFonts w:ascii="Times New Roman" w:hAnsi="Times New Roman"/>
                <w:sz w:val="24"/>
                <w:szCs w:val="24"/>
              </w:rPr>
              <w:t xml:space="preserve">редачи на напряжение до 110 </w:t>
            </w:r>
            <w:proofErr w:type="spellStart"/>
            <w:r>
              <w:rPr>
                <w:rFonts w:ascii="Times New Roman" w:hAnsi="Times New Roman"/>
                <w:sz w:val="24"/>
                <w:szCs w:val="24"/>
              </w:rPr>
              <w:t>кВ.</w:t>
            </w:r>
            <w:proofErr w:type="spellEnd"/>
          </w:p>
        </w:tc>
        <w:tc>
          <w:tcPr>
            <w:tcW w:w="22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Знать условные графические обозначения и  правила составления  схем электросетей ЛЭП</w:t>
            </w:r>
          </w:p>
        </w:tc>
      </w:tr>
    </w:tbl>
    <w:p w:rsidR="00AD4E21" w:rsidRPr="00893A48" w:rsidRDefault="00AD4E21" w:rsidP="00AD4E21">
      <w:pPr>
        <w:spacing w:after="0" w:line="240" w:lineRule="auto"/>
        <w:rPr>
          <w:rFonts w:ascii="Times New Roman" w:hAnsi="Times New Roman"/>
          <w:sz w:val="24"/>
          <w:szCs w:val="24"/>
        </w:rPr>
        <w:sectPr w:rsidR="00AD4E21" w:rsidRPr="00893A48" w:rsidSect="008551C9">
          <w:pgSz w:w="11910" w:h="16840"/>
          <w:pgMar w:top="1134" w:right="850" w:bottom="1134" w:left="1701" w:header="0" w:footer="521" w:gutter="0"/>
          <w:cols w:space="720"/>
          <w:docGrid w:linePitch="299"/>
        </w:sectPr>
      </w:pPr>
    </w:p>
    <w:p w:rsidR="00B81DCE" w:rsidRDefault="00357731" w:rsidP="00AD4E21">
      <w:pPr>
        <w:spacing w:after="0" w:line="240" w:lineRule="auto"/>
        <w:rPr>
          <w:rFonts w:ascii="Times New Roman" w:hAnsi="Times New Roman"/>
          <w:b/>
          <w:bCs/>
          <w:sz w:val="24"/>
          <w:szCs w:val="24"/>
        </w:rPr>
      </w:pPr>
      <w:r>
        <w:rPr>
          <w:rFonts w:ascii="Times New Roman" w:hAnsi="Times New Roman"/>
          <w:b/>
          <w:bCs/>
          <w:sz w:val="24"/>
          <w:szCs w:val="24"/>
        </w:rPr>
        <w:lastRenderedPageBreak/>
        <w:t xml:space="preserve">2. </w:t>
      </w:r>
      <w:bookmarkStart w:id="3" w:name="_Toc506812667"/>
      <w:r w:rsidR="00AD4E21" w:rsidRPr="00893A48">
        <w:rPr>
          <w:rFonts w:ascii="Times New Roman" w:hAnsi="Times New Roman"/>
          <w:b/>
          <w:bCs/>
          <w:sz w:val="24"/>
          <w:szCs w:val="24"/>
        </w:rPr>
        <w:t>СТРУКТУРА И СОДЕРЖАНИЕ УЧЕБНОЙ</w:t>
      </w:r>
      <w:r w:rsidR="00AD4E21" w:rsidRPr="00893A48">
        <w:rPr>
          <w:rFonts w:ascii="Times New Roman" w:hAnsi="Times New Roman"/>
          <w:b/>
          <w:bCs/>
          <w:spacing w:val="-13"/>
          <w:sz w:val="24"/>
          <w:szCs w:val="24"/>
        </w:rPr>
        <w:t xml:space="preserve"> </w:t>
      </w:r>
      <w:r w:rsidR="00AD4E21" w:rsidRPr="00893A48">
        <w:rPr>
          <w:rFonts w:ascii="Times New Roman" w:hAnsi="Times New Roman"/>
          <w:b/>
          <w:bCs/>
          <w:sz w:val="24"/>
          <w:szCs w:val="24"/>
        </w:rPr>
        <w:t>ДИСЦИПЛИНЫ</w:t>
      </w:r>
      <w:bookmarkEnd w:id="3"/>
      <w:r w:rsidR="00DD55B3">
        <w:rPr>
          <w:rFonts w:ascii="Times New Roman" w:hAnsi="Times New Roman"/>
          <w:b/>
          <w:bCs/>
          <w:sz w:val="24"/>
          <w:szCs w:val="24"/>
        </w:rPr>
        <w:t xml:space="preserve"> </w:t>
      </w:r>
    </w:p>
    <w:p w:rsidR="00AD4E21" w:rsidRPr="00893A48" w:rsidRDefault="00B81DCE" w:rsidP="00AD4E21">
      <w:pPr>
        <w:spacing w:after="0" w:line="240" w:lineRule="auto"/>
        <w:rPr>
          <w:rFonts w:ascii="Times New Roman" w:hAnsi="Times New Roman"/>
          <w:b/>
          <w:bCs/>
          <w:sz w:val="24"/>
          <w:szCs w:val="24"/>
        </w:rPr>
      </w:pPr>
      <w:r>
        <w:rPr>
          <w:rFonts w:ascii="Times New Roman" w:hAnsi="Times New Roman"/>
          <w:b/>
          <w:sz w:val="24"/>
          <w:szCs w:val="24"/>
        </w:rPr>
        <w:t>ОП.01 ТЕХНИЧЕСКОЕ ЧЕРЧЕНИЕ</w:t>
      </w:r>
    </w:p>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Объем учебной дисциплины и виды учебной</w:t>
      </w:r>
      <w:r w:rsidRPr="00893A48">
        <w:rPr>
          <w:rFonts w:ascii="Times New Roman" w:hAnsi="Times New Roman"/>
          <w:b/>
          <w:spacing w:val="-16"/>
          <w:sz w:val="24"/>
          <w:szCs w:val="24"/>
        </w:rPr>
        <w:t xml:space="preserve"> </w:t>
      </w:r>
      <w:r w:rsidRPr="00893A48">
        <w:rPr>
          <w:rFonts w:ascii="Times New Roman" w:hAnsi="Times New Roman"/>
          <w:b/>
          <w:sz w:val="24"/>
          <w:szCs w:val="24"/>
        </w:rPr>
        <w:t>работы</w:t>
      </w:r>
    </w:p>
    <w:p w:rsidR="00AD4E21" w:rsidRPr="00893A48" w:rsidRDefault="00AD4E21" w:rsidP="00AD4E21">
      <w:pPr>
        <w:spacing w:after="0" w:line="240" w:lineRule="auto"/>
        <w:rPr>
          <w:rFonts w:ascii="Times New Roman" w:hAnsi="Times New Roman"/>
          <w:b/>
          <w:sz w:val="24"/>
          <w:szCs w:val="24"/>
        </w:rPr>
      </w:pPr>
    </w:p>
    <w:tbl>
      <w:tblPr>
        <w:tblW w:w="9429"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330"/>
        <w:gridCol w:w="1099"/>
      </w:tblGrid>
      <w:tr w:rsidR="00AD4E21" w:rsidRPr="00893A48" w:rsidTr="00C0286F">
        <w:trPr>
          <w:trHeight w:val="713"/>
        </w:trPr>
        <w:tc>
          <w:tcPr>
            <w:tcW w:w="8330" w:type="dxa"/>
            <w:vAlign w:val="center"/>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Вид учебной работы</w:t>
            </w:r>
          </w:p>
        </w:tc>
        <w:tc>
          <w:tcPr>
            <w:tcW w:w="1099" w:type="dxa"/>
            <w:vAlign w:val="center"/>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Объем часов</w:t>
            </w:r>
          </w:p>
        </w:tc>
      </w:tr>
      <w:tr w:rsidR="00AD4E21" w:rsidRPr="00893A48" w:rsidTr="00C0286F">
        <w:trPr>
          <w:trHeight w:val="489"/>
        </w:trPr>
        <w:tc>
          <w:tcPr>
            <w:tcW w:w="8330" w:type="dxa"/>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Объем образовательной программы</w:t>
            </w:r>
          </w:p>
        </w:tc>
        <w:tc>
          <w:tcPr>
            <w:tcW w:w="1099" w:type="dxa"/>
            <w:vAlign w:val="center"/>
          </w:tcPr>
          <w:p w:rsidR="00AD4E21" w:rsidRPr="00893A48" w:rsidRDefault="00AD4E21" w:rsidP="008551C9">
            <w:pPr>
              <w:spacing w:after="0" w:line="240" w:lineRule="auto"/>
              <w:rPr>
                <w:rFonts w:ascii="Times New Roman" w:hAnsi="Times New Roman"/>
                <w:sz w:val="24"/>
                <w:szCs w:val="24"/>
              </w:rPr>
            </w:pPr>
          </w:p>
        </w:tc>
      </w:tr>
      <w:tr w:rsidR="00AD4E21" w:rsidRPr="00893A48" w:rsidTr="00C0286F">
        <w:trPr>
          <w:trHeight w:val="491"/>
        </w:trPr>
        <w:tc>
          <w:tcPr>
            <w:tcW w:w="9429" w:type="dxa"/>
            <w:gridSpan w:val="2"/>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 том числе:</w:t>
            </w: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теоретическое обучение</w:t>
            </w:r>
          </w:p>
        </w:tc>
        <w:tc>
          <w:tcPr>
            <w:tcW w:w="1099" w:type="dxa"/>
            <w:vAlign w:val="center"/>
          </w:tcPr>
          <w:p w:rsidR="00AD4E21" w:rsidRPr="00893A48" w:rsidRDefault="00AD4E21" w:rsidP="008551C9">
            <w:pPr>
              <w:spacing w:after="0" w:line="240" w:lineRule="auto"/>
              <w:rPr>
                <w:rFonts w:ascii="Times New Roman" w:hAnsi="Times New Roman"/>
                <w:sz w:val="24"/>
                <w:szCs w:val="24"/>
              </w:rPr>
            </w:pP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лабораторные работы (если предусмотрено)</w:t>
            </w:r>
          </w:p>
        </w:tc>
        <w:tc>
          <w:tcPr>
            <w:tcW w:w="1099" w:type="dxa"/>
            <w:vAlign w:val="center"/>
          </w:tcPr>
          <w:p w:rsidR="00AD4E21" w:rsidRPr="00893A48" w:rsidRDefault="00AD4E21" w:rsidP="008551C9">
            <w:pPr>
              <w:spacing w:after="0" w:line="240" w:lineRule="auto"/>
              <w:rPr>
                <w:rFonts w:ascii="Times New Roman" w:hAnsi="Times New Roman"/>
                <w:sz w:val="24"/>
                <w:szCs w:val="24"/>
              </w:rPr>
            </w:pP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практические занятия (если предусмотрено)</w:t>
            </w:r>
          </w:p>
        </w:tc>
        <w:tc>
          <w:tcPr>
            <w:tcW w:w="1099" w:type="dxa"/>
            <w:vAlign w:val="center"/>
          </w:tcPr>
          <w:p w:rsidR="00AD4E21" w:rsidRPr="00893A48" w:rsidRDefault="00AD4E21" w:rsidP="008551C9">
            <w:pPr>
              <w:spacing w:after="0" w:line="240" w:lineRule="auto"/>
              <w:rPr>
                <w:rFonts w:ascii="Times New Roman" w:hAnsi="Times New Roman"/>
                <w:sz w:val="24"/>
                <w:szCs w:val="24"/>
              </w:rPr>
            </w:pPr>
          </w:p>
        </w:tc>
      </w:tr>
      <w:tr w:rsidR="00AD4E21" w:rsidRPr="00893A48" w:rsidTr="00C0286F">
        <w:trPr>
          <w:trHeight w:val="491"/>
        </w:trPr>
        <w:tc>
          <w:tcPr>
            <w:tcW w:w="8330" w:type="dxa"/>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контрольная работа</w:t>
            </w:r>
          </w:p>
        </w:tc>
        <w:tc>
          <w:tcPr>
            <w:tcW w:w="1099" w:type="dxa"/>
            <w:vAlign w:val="center"/>
          </w:tcPr>
          <w:p w:rsidR="00AD4E21" w:rsidRPr="00893A48" w:rsidRDefault="00AD4E21" w:rsidP="008551C9">
            <w:pPr>
              <w:spacing w:after="0" w:line="240" w:lineRule="auto"/>
              <w:rPr>
                <w:rFonts w:ascii="Times New Roman" w:hAnsi="Times New Roman"/>
                <w:sz w:val="24"/>
                <w:szCs w:val="24"/>
              </w:rPr>
            </w:pPr>
          </w:p>
        </w:tc>
      </w:tr>
      <w:tr w:rsidR="00AD4E21" w:rsidRPr="00893A48" w:rsidTr="00C0286F">
        <w:trPr>
          <w:trHeight w:val="491"/>
        </w:trPr>
        <w:tc>
          <w:tcPr>
            <w:tcW w:w="8330" w:type="dxa"/>
          </w:tcPr>
          <w:p w:rsidR="00AD4E21" w:rsidRPr="006B73CD" w:rsidRDefault="00AD4E21" w:rsidP="008551C9">
            <w:pPr>
              <w:spacing w:after="0" w:line="240" w:lineRule="auto"/>
              <w:rPr>
                <w:rFonts w:ascii="Times New Roman" w:hAnsi="Times New Roman"/>
                <w:sz w:val="24"/>
                <w:szCs w:val="24"/>
              </w:rPr>
            </w:pPr>
            <w:r w:rsidRPr="006B73CD">
              <w:rPr>
                <w:rFonts w:ascii="Times New Roman" w:hAnsi="Times New Roman"/>
                <w:sz w:val="24"/>
                <w:szCs w:val="24"/>
              </w:rPr>
              <w:t>Самостоятельная работа</w:t>
            </w:r>
          </w:p>
        </w:tc>
        <w:tc>
          <w:tcPr>
            <w:tcW w:w="1099" w:type="dxa"/>
            <w:vAlign w:val="center"/>
          </w:tcPr>
          <w:p w:rsidR="00AD4E21" w:rsidRPr="00893A48" w:rsidRDefault="00AD4E21" w:rsidP="008551C9">
            <w:pPr>
              <w:spacing w:after="0" w:line="240" w:lineRule="auto"/>
              <w:rPr>
                <w:rFonts w:ascii="Times New Roman" w:hAnsi="Times New Roman"/>
                <w:sz w:val="24"/>
                <w:szCs w:val="24"/>
              </w:rPr>
            </w:pPr>
          </w:p>
        </w:tc>
      </w:tr>
      <w:tr w:rsidR="00AD4E21" w:rsidRPr="00893A48" w:rsidTr="00C0286F">
        <w:trPr>
          <w:trHeight w:val="491"/>
        </w:trPr>
        <w:tc>
          <w:tcPr>
            <w:tcW w:w="9429" w:type="dxa"/>
            <w:gridSpan w:val="2"/>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 xml:space="preserve">Промежуточная аттестация проводится в форме </w:t>
            </w:r>
          </w:p>
        </w:tc>
      </w:tr>
    </w:tbl>
    <w:p w:rsidR="00AD4E21" w:rsidRPr="00893A48" w:rsidRDefault="00AD4E21" w:rsidP="00AD4E21">
      <w:pPr>
        <w:spacing w:after="0" w:line="240" w:lineRule="auto"/>
        <w:rPr>
          <w:rFonts w:ascii="Times New Roman" w:hAnsi="Times New Roman"/>
          <w:sz w:val="24"/>
          <w:szCs w:val="24"/>
        </w:rPr>
        <w:sectPr w:rsidR="00AD4E21" w:rsidRPr="00893A48" w:rsidSect="008551C9">
          <w:pgSz w:w="11910" w:h="16840"/>
          <w:pgMar w:top="1134" w:right="850" w:bottom="1134" w:left="1701" w:header="0" w:footer="521" w:gutter="0"/>
          <w:cols w:space="720"/>
        </w:sectPr>
      </w:pPr>
    </w:p>
    <w:p w:rsidR="00AD4E21" w:rsidRPr="00893A48" w:rsidRDefault="00364235" w:rsidP="00AD4E21">
      <w:pPr>
        <w:spacing w:after="0" w:line="240" w:lineRule="auto"/>
        <w:rPr>
          <w:rFonts w:ascii="Times New Roman" w:hAnsi="Times New Roman"/>
          <w:b/>
          <w:bCs/>
          <w:sz w:val="24"/>
          <w:szCs w:val="24"/>
        </w:rPr>
      </w:pPr>
      <w:bookmarkStart w:id="4" w:name="_Toc506812668"/>
      <w:r>
        <w:rPr>
          <w:rFonts w:ascii="Times New Roman" w:hAnsi="Times New Roman"/>
          <w:b/>
          <w:bCs/>
          <w:sz w:val="24"/>
          <w:szCs w:val="24"/>
        </w:rPr>
        <w:lastRenderedPageBreak/>
        <w:t xml:space="preserve">2.1 </w:t>
      </w:r>
      <w:r w:rsidR="00AD4E21" w:rsidRPr="00893A48">
        <w:rPr>
          <w:rFonts w:ascii="Times New Roman" w:hAnsi="Times New Roman"/>
          <w:b/>
          <w:bCs/>
          <w:sz w:val="24"/>
          <w:szCs w:val="24"/>
        </w:rPr>
        <w:t>Тематический план и содержание учебной</w:t>
      </w:r>
      <w:r w:rsidR="00AD4E21" w:rsidRPr="00893A48">
        <w:rPr>
          <w:rFonts w:ascii="Times New Roman" w:hAnsi="Times New Roman"/>
          <w:b/>
          <w:bCs/>
          <w:spacing w:val="-9"/>
          <w:sz w:val="24"/>
          <w:szCs w:val="24"/>
        </w:rPr>
        <w:t xml:space="preserve"> </w:t>
      </w:r>
      <w:r w:rsidR="00AD4E21" w:rsidRPr="00893A48">
        <w:rPr>
          <w:rFonts w:ascii="Times New Roman" w:hAnsi="Times New Roman"/>
          <w:b/>
          <w:bCs/>
          <w:sz w:val="24"/>
          <w:szCs w:val="24"/>
        </w:rPr>
        <w:t>дисциплины</w:t>
      </w:r>
      <w:bookmarkEnd w:id="4"/>
      <w:r w:rsidR="00DD55B3">
        <w:rPr>
          <w:rFonts w:ascii="Times New Roman" w:hAnsi="Times New Roman"/>
          <w:b/>
          <w:bCs/>
          <w:sz w:val="24"/>
          <w:szCs w:val="24"/>
        </w:rPr>
        <w:t xml:space="preserve"> </w:t>
      </w:r>
      <w:r w:rsidR="00B81DCE">
        <w:rPr>
          <w:rFonts w:ascii="Times New Roman" w:hAnsi="Times New Roman"/>
          <w:b/>
          <w:sz w:val="24"/>
          <w:szCs w:val="24"/>
        </w:rPr>
        <w:t>ОП.01 Техническое черчение</w:t>
      </w:r>
    </w:p>
    <w:p w:rsidR="00AD4E21" w:rsidRPr="00893A48" w:rsidRDefault="00AD4E21" w:rsidP="00AD4E21">
      <w:pPr>
        <w:spacing w:after="0" w:line="240" w:lineRule="auto"/>
        <w:rPr>
          <w:rFonts w:ascii="Times New Roman" w:hAnsi="Times New Roman"/>
          <w:b/>
          <w:bCs/>
          <w:sz w:val="24"/>
          <w:szCs w:val="24"/>
        </w:rPr>
      </w:pPr>
    </w:p>
    <w:tbl>
      <w:tblPr>
        <w:tblStyle w:val="27"/>
        <w:tblW w:w="5000" w:type="pct"/>
        <w:tblLook w:val="04A0" w:firstRow="1" w:lastRow="0" w:firstColumn="1" w:lastColumn="0" w:noHBand="0" w:noVBand="1"/>
      </w:tblPr>
      <w:tblGrid>
        <w:gridCol w:w="2617"/>
        <w:gridCol w:w="8299"/>
        <w:gridCol w:w="992"/>
        <w:gridCol w:w="2381"/>
      </w:tblGrid>
      <w:tr w:rsidR="00AD4E21" w:rsidRPr="00893A48" w:rsidTr="002C440C">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Наименование разделов и тем</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 и формы организации деятельности обучающихся</w:t>
            </w:r>
          </w:p>
        </w:tc>
        <w:tc>
          <w:tcPr>
            <w:tcW w:w="347" w:type="pct"/>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Объем в часах</w:t>
            </w:r>
          </w:p>
        </w:tc>
        <w:tc>
          <w:tcPr>
            <w:tcW w:w="833"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Коды компетенций, формированию которых способствует элемент про-</w:t>
            </w:r>
          </w:p>
          <w:p w:rsidR="00AD4E21" w:rsidRPr="00893A48" w:rsidRDefault="00AD4E21" w:rsidP="008551C9">
            <w:pPr>
              <w:rPr>
                <w:rFonts w:ascii="Times New Roman" w:hAnsi="Times New Roman"/>
              </w:rPr>
            </w:pPr>
            <w:r w:rsidRPr="00893A48">
              <w:rPr>
                <w:rFonts w:ascii="Times New Roman" w:hAnsi="Times New Roman"/>
                <w:b/>
                <w:sz w:val="24"/>
                <w:szCs w:val="24"/>
              </w:rPr>
              <w:t>граммы</w:t>
            </w:r>
          </w:p>
        </w:tc>
      </w:tr>
      <w:tr w:rsidR="00AD4E21" w:rsidRPr="00893A48" w:rsidTr="008551C9">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1</w:t>
            </w:r>
          </w:p>
        </w:tc>
        <w:tc>
          <w:tcPr>
            <w:tcW w:w="4084" w:type="pct"/>
            <w:gridSpan w:val="3"/>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 xml:space="preserve">ГЕОМЕТРИЧЕСКОЕ ЧЕРЧЕНИЕ                                                                               </w:t>
            </w:r>
          </w:p>
        </w:tc>
      </w:tr>
      <w:tr w:rsidR="00AD4E21" w:rsidRPr="00893A48" w:rsidTr="002C440C">
        <w:tc>
          <w:tcPr>
            <w:tcW w:w="916" w:type="pct"/>
            <w:vMerge w:val="restar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Тема 1.1 </w:t>
            </w:r>
            <w:r w:rsidRPr="00893A48">
              <w:rPr>
                <w:rFonts w:ascii="Times New Roman" w:hAnsi="Times New Roman"/>
                <w:sz w:val="24"/>
                <w:szCs w:val="24"/>
              </w:rPr>
              <w:t>Общие правила</w:t>
            </w:r>
          </w:p>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 xml:space="preserve"> оформления чертежей</w:t>
            </w:r>
            <w:r w:rsidRPr="00893A48">
              <w:rPr>
                <w:rFonts w:ascii="Times New Roman" w:hAnsi="Times New Roman"/>
                <w:b/>
                <w:sz w:val="24"/>
                <w:szCs w:val="24"/>
              </w:rPr>
              <w:t xml:space="preserve"> </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03, ОК</w:t>
            </w:r>
          </w:p>
          <w:p w:rsidR="00AD4E21" w:rsidRPr="00893A48" w:rsidRDefault="00AD4E21" w:rsidP="008551C9">
            <w:pPr>
              <w:rPr>
                <w:rFonts w:ascii="Times New Roman" w:hAnsi="Times New Roman"/>
              </w:rPr>
            </w:pPr>
            <w:r w:rsidRPr="00893A48">
              <w:rPr>
                <w:rFonts w:ascii="Times New Roman" w:hAnsi="Times New Roman"/>
              </w:rPr>
              <w:t>05, ПК 1.1, ПК 2.1</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1. Значение технического черчения в профессиональной деятельности; современные методы разработки и получения чертежа; </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 Понятие о Единой системе конструкторской документации (ЕСКД); ознакомление  учебными пособиями, материалами, инструментами; форматы по ГОСТ 2.301 ЕСКД; размеры, обозначения;</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 Линии чертежа по ГОСТ 2.303 ЕСКД; название, назначение, начертание, пропорциональное соотношение толщины линий, правила построения центровых линий; масштабы по ГОСТ 2.302.ЕСКД</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занятие№1. </w:t>
            </w:r>
            <w:r w:rsidRPr="00893A48">
              <w:rPr>
                <w:rFonts w:ascii="Times New Roman" w:hAnsi="Times New Roman"/>
                <w:sz w:val="24"/>
                <w:szCs w:val="24"/>
              </w:rPr>
              <w:t>Выполнить графическую работу «Линии чертежа» в графическом редакторе</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 xml:space="preserve">вычертить в рабочей тетради форму 1 основной надписи по ГОСТ 2.104, соблюдая различные типы линий.  </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1.2 Шрифты чертежные</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03, ОК</w:t>
            </w:r>
          </w:p>
          <w:p w:rsidR="00AD4E21" w:rsidRPr="00893A48" w:rsidRDefault="00AD4E21" w:rsidP="008551C9">
            <w:pPr>
              <w:rPr>
                <w:rFonts w:ascii="Times New Roman" w:hAnsi="Times New Roman"/>
              </w:rPr>
            </w:pPr>
            <w:r w:rsidRPr="00893A48">
              <w:rPr>
                <w:rFonts w:ascii="Times New Roman" w:hAnsi="Times New Roman"/>
              </w:rPr>
              <w:t>05, ПК 2., ПК 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Сведения о стандартных шрифтах и конструкции букв и цифр по ГОСТ 2.304. Правила выполнения надписей по ГОСТ 2.104</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занятие№2. </w:t>
            </w:r>
            <w:r w:rsidRPr="00893A48">
              <w:rPr>
                <w:rFonts w:ascii="Times New Roman" w:hAnsi="Times New Roman"/>
                <w:sz w:val="24"/>
                <w:szCs w:val="24"/>
              </w:rPr>
              <w:t>Выполнение букв, цифр и надписей чертежным шрифтом в конспекте по ГОСТ 2.304. Создание графических примитивов в графическом редакторе</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Тема 1.3 Правила вычерчивания </w:t>
            </w:r>
            <w:r w:rsidRPr="00893A48">
              <w:rPr>
                <w:rFonts w:ascii="Times New Roman" w:hAnsi="Times New Roman"/>
                <w:b/>
                <w:sz w:val="24"/>
                <w:szCs w:val="24"/>
              </w:rPr>
              <w:lastRenderedPageBreak/>
              <w:t>контуров технических деталей</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lastRenderedPageBreak/>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03, ОК 05, ПК</w:t>
            </w:r>
          </w:p>
          <w:p w:rsidR="00AD4E21" w:rsidRPr="00893A48" w:rsidRDefault="00AD4E21" w:rsidP="008551C9">
            <w:pPr>
              <w:rPr>
                <w:rFonts w:ascii="Times New Roman" w:hAnsi="Times New Roman"/>
              </w:rPr>
            </w:pPr>
            <w:r w:rsidRPr="00893A48">
              <w:rPr>
                <w:rFonts w:ascii="Times New Roman" w:hAnsi="Times New Roman"/>
              </w:rPr>
              <w:t>1.1., ПК 1.2, ПК</w:t>
            </w:r>
          </w:p>
          <w:p w:rsidR="00AD4E21" w:rsidRPr="00893A48" w:rsidRDefault="00AD4E21" w:rsidP="008551C9">
            <w:pPr>
              <w:rPr>
                <w:rFonts w:ascii="Times New Roman" w:hAnsi="Times New Roman"/>
              </w:rPr>
            </w:pPr>
            <w:r w:rsidRPr="00893A48">
              <w:rPr>
                <w:rFonts w:ascii="Times New Roman" w:hAnsi="Times New Roman"/>
              </w:rPr>
              <w:t>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w:t>
            </w:r>
            <w:r w:rsidRPr="00893A48">
              <w:rPr>
                <w:rFonts w:ascii="Times New Roman" w:hAnsi="Times New Roman"/>
                <w:sz w:val="24"/>
                <w:szCs w:val="24"/>
              </w:rPr>
              <w:tab/>
              <w:t>Правила нанесения размеров на чертеж по ГОСТ 2.307. Упрощения в нанесении</w:t>
            </w:r>
            <w:r w:rsidRPr="00893A48">
              <w:rPr>
                <w:rFonts w:ascii="Times New Roman" w:hAnsi="Times New Roman"/>
                <w:spacing w:val="-18"/>
                <w:sz w:val="24"/>
                <w:szCs w:val="24"/>
              </w:rPr>
              <w:t xml:space="preserve"> </w:t>
            </w:r>
            <w:r w:rsidRPr="00893A48">
              <w:rPr>
                <w:rFonts w:ascii="Times New Roman" w:hAnsi="Times New Roman"/>
                <w:sz w:val="24"/>
                <w:szCs w:val="24"/>
              </w:rPr>
              <w:t>размеров.</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w:t>
            </w:r>
            <w:r w:rsidRPr="00893A48">
              <w:rPr>
                <w:rFonts w:ascii="Times New Roman" w:hAnsi="Times New Roman"/>
                <w:sz w:val="24"/>
                <w:szCs w:val="24"/>
              </w:rPr>
              <w:tab/>
              <w:t>Основные геометрические построения: графические приемы деления отрезков, углов, окружностей, построение правильных многоугольников, сопряжений, лекальных кривых;.</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  Построение уклонов, конусности, их обозначения на чертеже.</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№3 </w:t>
            </w:r>
            <w:r w:rsidRPr="00893A48">
              <w:rPr>
                <w:rFonts w:ascii="Times New Roman" w:hAnsi="Times New Roman"/>
                <w:sz w:val="24"/>
                <w:szCs w:val="24"/>
              </w:rPr>
              <w:t>Упражнение геометрические построения: деление окружности на равные части, построение сопряжений, нанесение размеров. Построение сопряжений и нанесение размеров в графическом редакторе</w:t>
            </w:r>
          </w:p>
        </w:tc>
        <w:tc>
          <w:tcPr>
            <w:tcW w:w="347" w:type="pct"/>
            <w:vAlign w:val="center"/>
          </w:tcPr>
          <w:p w:rsidR="00AD4E21" w:rsidRPr="00893A48" w:rsidRDefault="00AD4E21" w:rsidP="008551C9">
            <w:pPr>
              <w:rPr>
                <w:rFonts w:ascii="Times New Roman" w:hAnsi="Times New Roman"/>
              </w:rPr>
            </w:pPr>
          </w:p>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8551C9">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2</w:t>
            </w:r>
          </w:p>
        </w:tc>
        <w:tc>
          <w:tcPr>
            <w:tcW w:w="4084" w:type="pct"/>
            <w:gridSpan w:val="3"/>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 xml:space="preserve">ПРОЕКЦИОННОЕ ЧЕРЧЕНИЕ                                                                                    </w:t>
            </w: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2.1 Понятие о проецировании</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04., ПК 2.1., ПК</w:t>
            </w:r>
          </w:p>
          <w:p w:rsidR="00AD4E21" w:rsidRPr="00893A48" w:rsidRDefault="00AD4E21" w:rsidP="008551C9">
            <w:pPr>
              <w:rPr>
                <w:rFonts w:ascii="Times New Roman" w:hAnsi="Times New Roman"/>
              </w:rPr>
            </w:pPr>
            <w:r w:rsidRPr="00893A48">
              <w:rPr>
                <w:rFonts w:ascii="Times New Roman" w:hAnsi="Times New Roman"/>
              </w:rPr>
              <w:t>2.2., ПК 2.4</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 Виды проецирования</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 Проецирование точек, отрезков, плоских фигур</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rPr>
          <w:trHeight w:val="140"/>
        </w:trPr>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2.2 Аксонометрические проекции</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04., ПК 2.1., ПК</w:t>
            </w:r>
          </w:p>
          <w:p w:rsidR="00AD4E21" w:rsidRPr="00893A48" w:rsidRDefault="00AD4E21" w:rsidP="008551C9">
            <w:pPr>
              <w:rPr>
                <w:rFonts w:ascii="Times New Roman" w:hAnsi="Times New Roman"/>
              </w:rPr>
            </w:pPr>
            <w:r w:rsidRPr="00893A48">
              <w:rPr>
                <w:rFonts w:ascii="Times New Roman" w:hAnsi="Times New Roman"/>
              </w:rPr>
              <w:t>2.2., ПК 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1.Принцип получения аксонометрических проекций, их виды, аксонометрические проекции многоугольников, окружности, шара</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Практическое занятие № 4 </w:t>
            </w:r>
            <w:r w:rsidRPr="00893A48">
              <w:rPr>
                <w:rFonts w:ascii="Times New Roman" w:hAnsi="Times New Roman"/>
                <w:sz w:val="24"/>
                <w:szCs w:val="24"/>
              </w:rPr>
              <w:t>Аксонометрические проекции плоских фигур, изометрия окружности</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Тема2.3 Проекции тел геометрических</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1.1., ПК</w:t>
            </w:r>
          </w:p>
          <w:p w:rsidR="00AD4E21" w:rsidRPr="00893A48" w:rsidRDefault="00AD4E21" w:rsidP="008551C9">
            <w:pPr>
              <w:rPr>
                <w:rFonts w:ascii="Times New Roman" w:hAnsi="Times New Roman"/>
              </w:rPr>
            </w:pPr>
            <w:r w:rsidRPr="00893A48">
              <w:rPr>
                <w:rFonts w:ascii="Times New Roman" w:hAnsi="Times New Roman"/>
              </w:rPr>
              <w:t>2.1., ПК 2.2</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1.Проецирование геометрических тел- призма, пирамида, цилиндр, конус, шар</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 5 </w:t>
            </w:r>
            <w:r w:rsidRPr="00893A48">
              <w:rPr>
                <w:rFonts w:ascii="Times New Roman" w:hAnsi="Times New Roman"/>
                <w:sz w:val="24"/>
                <w:szCs w:val="24"/>
              </w:rPr>
              <w:t>.Построение комплексных чертежей геометрических тел с нахождением проекций точек, принадлежащих поверхности данного тела в конспекте</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Тема2.4 Проекции моделей</w:t>
            </w:r>
          </w:p>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1.1., ПК</w:t>
            </w:r>
          </w:p>
          <w:p w:rsidR="00AD4E21" w:rsidRPr="00893A48" w:rsidRDefault="00AD4E21" w:rsidP="008551C9">
            <w:pPr>
              <w:rPr>
                <w:rFonts w:ascii="Times New Roman" w:hAnsi="Times New Roman"/>
              </w:rPr>
            </w:pPr>
            <w:r w:rsidRPr="00893A48">
              <w:rPr>
                <w:rFonts w:ascii="Times New Roman" w:hAnsi="Times New Roman"/>
              </w:rPr>
              <w:t>2.2., ПК 2.2</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1.Построение комплексного чертежа и аксонометрической проекции моделей с натуры</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2.Проекции по аксонометрии</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3.Построение 3-ей проекции деталей по 2-м данным.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 6 </w:t>
            </w:r>
            <w:r w:rsidRPr="00893A48">
              <w:rPr>
                <w:rFonts w:ascii="Times New Roman" w:hAnsi="Times New Roman"/>
                <w:sz w:val="24"/>
                <w:szCs w:val="24"/>
              </w:rPr>
              <w:t xml:space="preserve">Построение комплексного чертежа и аксонометрической проекции моделей с натуры </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8551C9">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3</w:t>
            </w:r>
          </w:p>
        </w:tc>
        <w:tc>
          <w:tcPr>
            <w:tcW w:w="4084" w:type="pct"/>
            <w:gridSpan w:val="3"/>
            <w:vAlign w:val="center"/>
          </w:tcPr>
          <w:p w:rsidR="00AD4E21" w:rsidRPr="00893A48" w:rsidRDefault="00AD4E21" w:rsidP="008551C9">
            <w:pPr>
              <w:rPr>
                <w:rFonts w:ascii="Times New Roman" w:hAnsi="Times New Roman"/>
              </w:rPr>
            </w:pPr>
            <w:r w:rsidRPr="00893A48">
              <w:rPr>
                <w:rFonts w:ascii="Times New Roman" w:hAnsi="Times New Roman"/>
                <w:b/>
                <w:sz w:val="24"/>
                <w:szCs w:val="24"/>
              </w:rPr>
              <w:t xml:space="preserve">МАШИНОСТРОИТЕЛЬНОЕ ЧЕРЧЕНИЕ                                                                 </w:t>
            </w:r>
          </w:p>
        </w:tc>
      </w:tr>
      <w:tr w:rsidR="00AD4E21" w:rsidRPr="00893A48" w:rsidTr="002C440C">
        <w:trPr>
          <w:trHeight w:val="129"/>
        </w:trPr>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3.1 Изображения, виды, разрезы, сечения</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lastRenderedPageBreak/>
              <w:t>03, ОК 04., ОК05</w:t>
            </w:r>
          </w:p>
          <w:p w:rsidR="00AD4E21" w:rsidRPr="00893A48" w:rsidRDefault="00AD4E21" w:rsidP="008551C9">
            <w:pPr>
              <w:rPr>
                <w:rFonts w:ascii="Times New Roman" w:hAnsi="Times New Roman"/>
              </w:rPr>
            </w:pPr>
            <w:r w:rsidRPr="00893A48">
              <w:rPr>
                <w:rFonts w:ascii="Times New Roman" w:hAnsi="Times New Roman"/>
              </w:rPr>
              <w:t xml:space="preserve"> ПК 1.2., ПК1.3,</w:t>
            </w:r>
          </w:p>
          <w:p w:rsidR="00AD4E21" w:rsidRPr="00893A48" w:rsidRDefault="00AD4E21" w:rsidP="008551C9">
            <w:pPr>
              <w:rPr>
                <w:rFonts w:ascii="Times New Roman" w:hAnsi="Times New Roman"/>
              </w:rPr>
            </w:pPr>
            <w:r w:rsidRPr="00893A48">
              <w:rPr>
                <w:rFonts w:ascii="Times New Roman" w:hAnsi="Times New Roman"/>
              </w:rPr>
              <w:t>ПК4.1,ПК4.2</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1.Основные и дополнительные виды. Расположение видов по ГОСТ 2.305. Обозначение дополнительных, местных и основных, расположенных вне проекционной связи, на чертеже.</w:t>
            </w:r>
            <w:r w:rsidRPr="00893A48">
              <w:rPr>
                <w:rFonts w:ascii="Times New Roman" w:hAnsi="Times New Roman"/>
                <w:spacing w:val="-19"/>
                <w:sz w:val="24"/>
                <w:szCs w:val="24"/>
              </w:rPr>
              <w:t xml:space="preserve"> </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2.Разрезы: горизонтальный, вертикальные (фронтальный и профильный) и</w:t>
            </w:r>
            <w:r w:rsidRPr="00893A48">
              <w:rPr>
                <w:rFonts w:ascii="Times New Roman" w:hAnsi="Times New Roman"/>
                <w:spacing w:val="-16"/>
                <w:sz w:val="24"/>
                <w:szCs w:val="24"/>
              </w:rPr>
              <w:t xml:space="preserve"> </w:t>
            </w:r>
            <w:r w:rsidRPr="00893A48">
              <w:rPr>
                <w:rFonts w:ascii="Times New Roman" w:hAnsi="Times New Roman"/>
                <w:sz w:val="24"/>
                <w:szCs w:val="24"/>
              </w:rPr>
              <w:t>наклонный.</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Сложные разрезы (ступенчатые и ломаные). Расположение разрезов. Местные разрезы. Соединение половины вида с половиной разреза. Обозначение разрезов.</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3.Сечения вынесенные и наложенные. Расположение сечений, сечения цилиндрической</w:t>
            </w:r>
            <w:r w:rsidRPr="00893A48">
              <w:rPr>
                <w:rFonts w:ascii="Times New Roman" w:hAnsi="Times New Roman"/>
                <w:spacing w:val="-15"/>
                <w:sz w:val="24"/>
                <w:szCs w:val="24"/>
              </w:rPr>
              <w:t xml:space="preserve"> поверхности</w:t>
            </w:r>
            <w:r w:rsidRPr="00893A48">
              <w:rPr>
                <w:rFonts w:ascii="Times New Roman" w:hAnsi="Times New Roman"/>
                <w:sz w:val="24"/>
                <w:szCs w:val="24"/>
              </w:rPr>
              <w:t>. Обозначения сечений. Графическое обозначение материалов и правила их нанесения на чертежах.</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№7 </w:t>
            </w:r>
            <w:r w:rsidRPr="00893A48">
              <w:rPr>
                <w:rFonts w:ascii="Times New Roman" w:hAnsi="Times New Roman"/>
                <w:sz w:val="24"/>
                <w:szCs w:val="24"/>
              </w:rPr>
              <w:t>Построение простых разрезов и сечений в графическом редакторе</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3.2 Резьба и изделия с резьбой</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2.1., ПК</w:t>
            </w:r>
          </w:p>
          <w:p w:rsidR="00AD4E21" w:rsidRPr="00893A48" w:rsidRDefault="00AD4E21" w:rsidP="008551C9">
            <w:pPr>
              <w:rPr>
                <w:rFonts w:ascii="Times New Roman" w:hAnsi="Times New Roman"/>
              </w:rPr>
            </w:pPr>
            <w:r w:rsidRPr="00893A48">
              <w:rPr>
                <w:rFonts w:ascii="Times New Roman" w:hAnsi="Times New Roman"/>
              </w:rPr>
              <w:t>2.2., ПК 2.4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1.Виды </w:t>
            </w:r>
            <w:proofErr w:type="spellStart"/>
            <w:r w:rsidRPr="00893A48">
              <w:rPr>
                <w:rFonts w:ascii="Times New Roman" w:hAnsi="Times New Roman"/>
                <w:sz w:val="24"/>
                <w:szCs w:val="24"/>
              </w:rPr>
              <w:t>резьб</w:t>
            </w:r>
            <w:proofErr w:type="spellEnd"/>
            <w:r w:rsidRPr="00893A48">
              <w:rPr>
                <w:rFonts w:ascii="Times New Roman" w:hAnsi="Times New Roman"/>
                <w:sz w:val="24"/>
                <w:szCs w:val="24"/>
              </w:rPr>
              <w:t xml:space="preserve"> по ГОСТ 2.311, назначение, условное обозначение и изображение резьбы на чертежах </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Практическое занятие №8</w:t>
            </w:r>
          </w:p>
          <w:p w:rsidR="00AD4E21" w:rsidRPr="00893A48" w:rsidRDefault="00AD4E21" w:rsidP="008551C9">
            <w:pPr>
              <w:rPr>
                <w:rFonts w:ascii="Times New Roman" w:hAnsi="Times New Roman"/>
                <w:sz w:val="24"/>
                <w:szCs w:val="24"/>
              </w:rPr>
            </w:pPr>
            <w:r w:rsidRPr="00893A48">
              <w:rPr>
                <w:rFonts w:ascii="Times New Roman" w:hAnsi="Times New Roman"/>
                <w:sz w:val="24"/>
                <w:szCs w:val="24"/>
              </w:rPr>
              <w:t>Виды и типы резьбы в конспект, вычерчивание  резьбовых  изделий (детали типа вал, втулка) работа со справочной литературой</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rPr>
          <w:trHeight w:val="70"/>
        </w:trPr>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3.3. Разъемные и неразъемные соединения, понятие о сборочном чертеже</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1.2., ПК</w:t>
            </w:r>
          </w:p>
          <w:p w:rsidR="00AD4E21" w:rsidRPr="00893A48" w:rsidRDefault="00AD4E21" w:rsidP="008551C9">
            <w:pPr>
              <w:rPr>
                <w:rFonts w:ascii="Times New Roman" w:hAnsi="Times New Roman"/>
              </w:rPr>
            </w:pPr>
            <w:r w:rsidRPr="00893A48">
              <w:rPr>
                <w:rFonts w:ascii="Times New Roman" w:hAnsi="Times New Roman"/>
              </w:rPr>
              <w:t>1.3, ПК 2.1</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 Различные виды разъемных соединений. Резьбовые, шпоночные, зубчатые (шлицевые), штифтовые соединения деталей, их назначение.</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 Неразъемные соединения. Соединение сваркой, пайкой. Изображение и обозначение швов сварных соединений.</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3.Понятие о сборочном чертеже и чертеже общего вида ,условности и упрощения на сборочных чертежах, порядок заполнения спецификации на сборочный чертеж</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Тема 3.4. Чтение чертежей </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1.2., ПК</w:t>
            </w:r>
          </w:p>
          <w:p w:rsidR="00AD4E21" w:rsidRPr="00893A48" w:rsidRDefault="00AD4E21" w:rsidP="008551C9">
            <w:pPr>
              <w:rPr>
                <w:rFonts w:ascii="Times New Roman" w:hAnsi="Times New Roman"/>
              </w:rPr>
            </w:pPr>
            <w:r w:rsidRPr="00893A48">
              <w:rPr>
                <w:rFonts w:ascii="Times New Roman" w:hAnsi="Times New Roman"/>
              </w:rPr>
              <w:t>132., ПК 2.1,ПК3.1</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 Назначение рабочего чертежа и эскиза детали, последовательность выполнения, компоновки чертежа.</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 xml:space="preserve">Практическое занятие № 9 </w:t>
            </w:r>
            <w:r w:rsidRPr="00893A48">
              <w:rPr>
                <w:rFonts w:ascii="Times New Roman" w:hAnsi="Times New Roman"/>
                <w:sz w:val="24"/>
                <w:szCs w:val="24"/>
              </w:rPr>
              <w:t xml:space="preserve"> Чтение рабочих чертежей  деталей  сборочной единицы и выполнение эскиза  детали</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4</w:t>
            </w:r>
          </w:p>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lastRenderedPageBreak/>
              <w:t xml:space="preserve">Тема 4.1. Общие сведения о строительных чертежах </w:t>
            </w:r>
          </w:p>
        </w:tc>
        <w:tc>
          <w:tcPr>
            <w:tcW w:w="3251" w:type="pct"/>
            <w:gridSpan w:val="2"/>
            <w:vAlign w:val="center"/>
          </w:tcPr>
          <w:p w:rsidR="00AD4E21" w:rsidRPr="00893A48" w:rsidRDefault="00AD4E21" w:rsidP="008551C9">
            <w:pPr>
              <w:rPr>
                <w:rFonts w:ascii="Times New Roman" w:hAnsi="Times New Roman"/>
                <w:b/>
              </w:rPr>
            </w:pPr>
            <w:r w:rsidRPr="00893A48">
              <w:rPr>
                <w:rFonts w:ascii="Times New Roman" w:hAnsi="Times New Roman"/>
                <w:b/>
                <w:sz w:val="24"/>
                <w:szCs w:val="24"/>
              </w:rPr>
              <w:lastRenderedPageBreak/>
              <w:t>ЭЛЕМЕНТЫ СТРОИТЕЛЬНОГО ЧЕРЧЕНИЯ</w:t>
            </w: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lastRenderedPageBreak/>
              <w:t>03, ОК 04. ПК 1.1., ПК3.1</w:t>
            </w:r>
          </w:p>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1.Графическое изображение материалов в сечениях по ГОСТ 2.306</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rPr>
          <w:trHeight w:val="546"/>
        </w:trPr>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 xml:space="preserve">2.Условные графические изображения элементов зданий и сооружений на чертежах </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РАЗДЕЛ 5</w:t>
            </w:r>
          </w:p>
        </w:tc>
        <w:tc>
          <w:tcPr>
            <w:tcW w:w="3251" w:type="pct"/>
            <w:gridSpan w:val="2"/>
            <w:vAlign w:val="center"/>
          </w:tcPr>
          <w:p w:rsidR="00AD4E21" w:rsidRPr="00893A48" w:rsidRDefault="00AD4E21" w:rsidP="008551C9">
            <w:pPr>
              <w:rPr>
                <w:rFonts w:ascii="Times New Roman" w:hAnsi="Times New Roman"/>
                <w:b/>
              </w:rPr>
            </w:pPr>
            <w:r w:rsidRPr="00893A48">
              <w:rPr>
                <w:rFonts w:ascii="Times New Roman" w:hAnsi="Times New Roman"/>
                <w:b/>
                <w:sz w:val="24"/>
                <w:szCs w:val="24"/>
              </w:rPr>
              <w:t>СХЕМЫ ПО ПРОФЕССИИ</w:t>
            </w:r>
          </w:p>
        </w:tc>
        <w:tc>
          <w:tcPr>
            <w:tcW w:w="833" w:type="pct"/>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5.1. Классификация схем и общие требования к их выполнению</w:t>
            </w: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1.1., ПК</w:t>
            </w:r>
          </w:p>
          <w:p w:rsidR="00AD4E21" w:rsidRPr="00893A48" w:rsidRDefault="00AD4E21" w:rsidP="008551C9">
            <w:pPr>
              <w:rPr>
                <w:rFonts w:ascii="Times New Roman" w:hAnsi="Times New Roman"/>
              </w:rPr>
            </w:pPr>
            <w:r w:rsidRPr="00893A48">
              <w:rPr>
                <w:rFonts w:ascii="Times New Roman" w:hAnsi="Times New Roman"/>
              </w:rPr>
              <w:t>1.2., ПК 1.3, ПК 2.1</w:t>
            </w:r>
          </w:p>
          <w:p w:rsidR="00AD4E21" w:rsidRPr="00893A48" w:rsidRDefault="00AD4E21" w:rsidP="008551C9">
            <w:pPr>
              <w:rPr>
                <w:rFonts w:ascii="Times New Roman" w:hAnsi="Times New Roman"/>
              </w:rPr>
            </w:pPr>
            <w:r w:rsidRPr="00893A48">
              <w:rPr>
                <w:rFonts w:ascii="Times New Roman" w:hAnsi="Times New Roman"/>
              </w:rPr>
              <w:t>ПК 3.1,ПК3.4</w:t>
            </w: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1.Типы и виды схем, общие сведения, классификация схем  ГОСТ 2.701</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3.Алгоритм построения схем;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4.Общие требования к выполнению схем;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 xml:space="preserve">5.Условные  графические обозначения  в электрических схемах   ГОСТ 2.710 </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6. Правила выполнения структурных , функциональных и принципиальных  схем.</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7.Правила выполнения схем монтажных, соединения, подключения, расположения.</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8. Порядок составления перечня элементов</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b/>
                <w:sz w:val="24"/>
                <w:szCs w:val="24"/>
              </w:rPr>
              <w:t xml:space="preserve">Практическое занятие №10 </w:t>
            </w:r>
            <w:r w:rsidRPr="00893A48">
              <w:rPr>
                <w:rFonts w:ascii="Times New Roman" w:hAnsi="Times New Roman"/>
                <w:sz w:val="24"/>
                <w:szCs w:val="24"/>
              </w:rPr>
              <w:t xml:space="preserve">Выполнение схемы  расположения электроосветительного оборудования жилого здания в графическом редакторе </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rPr>
                <w:rFonts w:ascii="Times New Roman" w:hAnsi="Times New Roman"/>
                <w:b/>
                <w:sz w:val="24"/>
                <w:szCs w:val="24"/>
              </w:rPr>
            </w:pPr>
            <w:r w:rsidRPr="00893A48">
              <w:rPr>
                <w:rFonts w:ascii="Times New Roman" w:hAnsi="Times New Roman"/>
                <w:sz w:val="24"/>
                <w:szCs w:val="24"/>
              </w:rPr>
              <w:t>Выполнение схемы электрической, структурной и функциональной в графическом редакторе</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sz w:val="24"/>
                <w:szCs w:val="24"/>
              </w:rPr>
            </w:pPr>
          </w:p>
        </w:tc>
        <w:tc>
          <w:tcPr>
            <w:tcW w:w="2904" w:type="pct"/>
            <w:vAlign w:val="center"/>
          </w:tcPr>
          <w:p w:rsidR="00AD4E21" w:rsidRPr="00893A48" w:rsidRDefault="00AD4E21" w:rsidP="008551C9">
            <w:pPr>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rPr>
                <w:rFonts w:ascii="Times New Roman" w:hAnsi="Times New Roman"/>
                <w:b/>
                <w:bCs/>
                <w:sz w:val="24"/>
                <w:szCs w:val="24"/>
              </w:rPr>
            </w:pPr>
            <w:r w:rsidRPr="00893A48">
              <w:rPr>
                <w:rFonts w:ascii="Times New Roman" w:hAnsi="Times New Roman"/>
                <w:sz w:val="24"/>
                <w:szCs w:val="24"/>
              </w:rPr>
              <w:t>Условные обозначения электротехнических приборов, электрических машин, аппаратуры управления и защиты, схемы электроснабжения</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restar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Тема 5.2</w:t>
            </w:r>
          </w:p>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Правила оформления и составления технологических схем</w:t>
            </w:r>
          </w:p>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Содержание учебного материала</w:t>
            </w:r>
          </w:p>
        </w:tc>
        <w:tc>
          <w:tcPr>
            <w:tcW w:w="347" w:type="pct"/>
            <w:vAlign w:val="center"/>
          </w:tcPr>
          <w:p w:rsidR="00AD4E21" w:rsidRPr="00893A48" w:rsidRDefault="00AD4E21" w:rsidP="008551C9">
            <w:pPr>
              <w:rPr>
                <w:rFonts w:ascii="Times New Roman" w:hAnsi="Times New Roman"/>
                <w:b/>
              </w:rPr>
            </w:pPr>
          </w:p>
        </w:tc>
        <w:tc>
          <w:tcPr>
            <w:tcW w:w="833" w:type="pct"/>
            <w:vMerge w:val="restart"/>
            <w:vAlign w:val="center"/>
          </w:tcPr>
          <w:p w:rsidR="00AD4E21" w:rsidRPr="00893A48" w:rsidRDefault="00AD4E21" w:rsidP="008551C9">
            <w:pPr>
              <w:rPr>
                <w:rFonts w:ascii="Times New Roman" w:hAnsi="Times New Roman"/>
              </w:rPr>
            </w:pPr>
            <w:r w:rsidRPr="00893A48">
              <w:rPr>
                <w:rFonts w:ascii="Times New Roman" w:hAnsi="Times New Roman"/>
              </w:rPr>
              <w:t>ОК 01, ОК 02, ОК</w:t>
            </w:r>
          </w:p>
          <w:p w:rsidR="00AD4E21" w:rsidRPr="00893A48" w:rsidRDefault="00AD4E21" w:rsidP="008551C9">
            <w:pPr>
              <w:rPr>
                <w:rFonts w:ascii="Times New Roman" w:hAnsi="Times New Roman"/>
              </w:rPr>
            </w:pPr>
            <w:r w:rsidRPr="00893A48">
              <w:rPr>
                <w:rFonts w:ascii="Times New Roman" w:hAnsi="Times New Roman"/>
              </w:rPr>
              <w:t>03, ОК 04., ОК</w:t>
            </w:r>
          </w:p>
          <w:p w:rsidR="00AD4E21" w:rsidRPr="00893A48" w:rsidRDefault="00AD4E21" w:rsidP="008551C9">
            <w:pPr>
              <w:rPr>
                <w:rFonts w:ascii="Times New Roman" w:hAnsi="Times New Roman"/>
              </w:rPr>
            </w:pPr>
            <w:r w:rsidRPr="00893A48">
              <w:rPr>
                <w:rFonts w:ascii="Times New Roman" w:hAnsi="Times New Roman"/>
              </w:rPr>
              <w:t>05., ПК 1.1., ПК</w:t>
            </w:r>
          </w:p>
          <w:p w:rsidR="00AD4E21" w:rsidRPr="00893A48" w:rsidRDefault="00AD4E21" w:rsidP="008551C9">
            <w:pPr>
              <w:rPr>
                <w:rFonts w:ascii="Times New Roman" w:hAnsi="Times New Roman"/>
              </w:rPr>
            </w:pPr>
            <w:r w:rsidRPr="00893A48">
              <w:rPr>
                <w:rFonts w:ascii="Times New Roman" w:hAnsi="Times New Roman"/>
              </w:rPr>
              <w:t>1.2., ПК 1.3, ПК 2.1</w:t>
            </w:r>
          </w:p>
          <w:p w:rsidR="00AD4E21" w:rsidRPr="00893A48" w:rsidRDefault="00AD4E21" w:rsidP="008551C9">
            <w:pPr>
              <w:rPr>
                <w:rFonts w:ascii="Times New Roman" w:hAnsi="Times New Roman"/>
              </w:rPr>
            </w:pPr>
            <w:r w:rsidRPr="00893A48">
              <w:rPr>
                <w:rFonts w:ascii="Times New Roman" w:hAnsi="Times New Roman"/>
              </w:rPr>
              <w:t>ПК 3.1,ПК3.4</w:t>
            </w: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1.Требования стандартов Единой системы технологической  документации (ЕСТД) к оформлению и составлению технологических схем</w:t>
            </w:r>
          </w:p>
        </w:tc>
        <w:tc>
          <w:tcPr>
            <w:tcW w:w="347" w:type="pct"/>
            <w:vMerge w:val="restar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sz w:val="24"/>
                <w:szCs w:val="24"/>
              </w:rPr>
            </w:pPr>
            <w:r w:rsidRPr="00893A48">
              <w:rPr>
                <w:rFonts w:ascii="Times New Roman" w:hAnsi="Times New Roman"/>
                <w:sz w:val="24"/>
                <w:szCs w:val="24"/>
              </w:rPr>
              <w:t>2.Условные  графические  обозначения оборудования в технологических схемах- обозначения электротехнических приборов, электрических машин, аппаратуры управления и защиты, схем электроснабжения;</w:t>
            </w:r>
          </w:p>
        </w:tc>
        <w:tc>
          <w:tcPr>
            <w:tcW w:w="347" w:type="pct"/>
            <w:vMerge/>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AD4E21" w:rsidRPr="00893A48" w:rsidTr="002C440C">
        <w:tc>
          <w:tcPr>
            <w:tcW w:w="916" w:type="pct"/>
            <w:vMerge/>
            <w:vAlign w:val="center"/>
          </w:tcPr>
          <w:p w:rsidR="00AD4E21" w:rsidRPr="00893A48" w:rsidRDefault="00AD4E21" w:rsidP="008551C9">
            <w:pPr>
              <w:rPr>
                <w:rFonts w:ascii="Times New Roman" w:hAnsi="Times New Roman"/>
                <w:b/>
                <w:sz w:val="24"/>
                <w:szCs w:val="24"/>
              </w:rPr>
            </w:pPr>
          </w:p>
        </w:tc>
        <w:tc>
          <w:tcPr>
            <w:tcW w:w="2904" w:type="pct"/>
            <w:vAlign w:val="center"/>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Практическое занятие № 11</w:t>
            </w:r>
            <w:r w:rsidRPr="00893A48">
              <w:rPr>
                <w:rFonts w:ascii="Times New Roman" w:hAnsi="Times New Roman"/>
                <w:sz w:val="24"/>
                <w:szCs w:val="24"/>
              </w:rPr>
              <w:t xml:space="preserve"> Выполнение монтажной схемы управления электрическим освещением в графическом редакторе</w:t>
            </w:r>
          </w:p>
        </w:tc>
        <w:tc>
          <w:tcPr>
            <w:tcW w:w="347" w:type="pct"/>
            <w:vAlign w:val="center"/>
          </w:tcPr>
          <w:p w:rsidR="00AD4E21" w:rsidRPr="00893A48" w:rsidRDefault="00AD4E21" w:rsidP="008551C9">
            <w:pPr>
              <w:rPr>
                <w:rFonts w:ascii="Times New Roman" w:hAnsi="Times New Roman"/>
              </w:rPr>
            </w:pPr>
          </w:p>
        </w:tc>
        <w:tc>
          <w:tcPr>
            <w:tcW w:w="833" w:type="pct"/>
            <w:vMerge/>
            <w:vAlign w:val="center"/>
          </w:tcPr>
          <w:p w:rsidR="00AD4E21" w:rsidRPr="00893A48" w:rsidRDefault="00AD4E21" w:rsidP="008551C9">
            <w:pPr>
              <w:rPr>
                <w:rFonts w:ascii="Times New Roman" w:hAnsi="Times New Roman"/>
              </w:rPr>
            </w:pPr>
          </w:p>
        </w:tc>
      </w:tr>
      <w:tr w:rsidR="002C440C" w:rsidRPr="00893A48" w:rsidTr="002C440C">
        <w:tc>
          <w:tcPr>
            <w:tcW w:w="3820" w:type="pct"/>
            <w:gridSpan w:val="2"/>
            <w:vAlign w:val="center"/>
          </w:tcPr>
          <w:p w:rsidR="002C440C" w:rsidRPr="002C440C" w:rsidRDefault="002C440C" w:rsidP="008551C9">
            <w:pPr>
              <w:rPr>
                <w:rFonts w:ascii="Times New Roman" w:hAnsi="Times New Roman"/>
                <w:b/>
              </w:rPr>
            </w:pPr>
            <w:r w:rsidRPr="002C440C">
              <w:rPr>
                <w:rFonts w:ascii="Times New Roman" w:hAnsi="Times New Roman"/>
                <w:b/>
              </w:rPr>
              <w:t>Дифференцированный зачет</w:t>
            </w:r>
          </w:p>
        </w:tc>
        <w:tc>
          <w:tcPr>
            <w:tcW w:w="347" w:type="pct"/>
          </w:tcPr>
          <w:p w:rsidR="002C440C" w:rsidRPr="002C440C" w:rsidRDefault="002C440C" w:rsidP="002C440C">
            <w:pPr>
              <w:jc w:val="center"/>
              <w:rPr>
                <w:rFonts w:ascii="Times New Roman" w:hAnsi="Times New Roman"/>
                <w:b/>
              </w:rPr>
            </w:pPr>
          </w:p>
        </w:tc>
        <w:tc>
          <w:tcPr>
            <w:tcW w:w="833" w:type="pct"/>
            <w:vAlign w:val="center"/>
          </w:tcPr>
          <w:p w:rsidR="002C440C" w:rsidRPr="00893A48" w:rsidRDefault="002C440C" w:rsidP="008551C9">
            <w:pPr>
              <w:rPr>
                <w:rFonts w:ascii="Times New Roman" w:hAnsi="Times New Roman"/>
              </w:rPr>
            </w:pPr>
          </w:p>
        </w:tc>
      </w:tr>
      <w:tr w:rsidR="002C440C" w:rsidRPr="00893A48" w:rsidTr="002C440C">
        <w:tc>
          <w:tcPr>
            <w:tcW w:w="3820" w:type="pct"/>
            <w:gridSpan w:val="2"/>
            <w:vAlign w:val="center"/>
          </w:tcPr>
          <w:p w:rsidR="002C440C" w:rsidRPr="002C440C" w:rsidRDefault="002C440C" w:rsidP="006C5AEF">
            <w:pPr>
              <w:rPr>
                <w:rFonts w:ascii="Times New Roman" w:hAnsi="Times New Roman"/>
                <w:b/>
              </w:rPr>
            </w:pPr>
            <w:r w:rsidRPr="002C440C">
              <w:rPr>
                <w:rFonts w:ascii="Times New Roman" w:hAnsi="Times New Roman"/>
                <w:b/>
                <w:sz w:val="24"/>
                <w:szCs w:val="24"/>
              </w:rPr>
              <w:t xml:space="preserve">Всего </w:t>
            </w:r>
          </w:p>
        </w:tc>
        <w:tc>
          <w:tcPr>
            <w:tcW w:w="347" w:type="pct"/>
          </w:tcPr>
          <w:p w:rsidR="002C440C" w:rsidRPr="002C440C" w:rsidRDefault="002C440C" w:rsidP="002C440C">
            <w:pPr>
              <w:jc w:val="center"/>
              <w:rPr>
                <w:rFonts w:ascii="Times New Roman" w:hAnsi="Times New Roman"/>
                <w:b/>
              </w:rPr>
            </w:pPr>
          </w:p>
        </w:tc>
        <w:tc>
          <w:tcPr>
            <w:tcW w:w="833" w:type="pct"/>
            <w:vAlign w:val="center"/>
          </w:tcPr>
          <w:p w:rsidR="002C440C" w:rsidRPr="00893A48" w:rsidRDefault="002C440C" w:rsidP="008551C9">
            <w:pPr>
              <w:rPr>
                <w:rFonts w:ascii="Times New Roman" w:hAnsi="Times New Roman"/>
              </w:rPr>
            </w:pPr>
          </w:p>
        </w:tc>
      </w:tr>
    </w:tbl>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rPr>
          <w:rFonts w:ascii="Times New Roman" w:hAnsi="Times New Roman"/>
          <w:b/>
          <w:sz w:val="24"/>
          <w:szCs w:val="24"/>
        </w:rPr>
        <w:sectPr w:rsidR="00AD4E21" w:rsidRPr="00893A48" w:rsidSect="008551C9">
          <w:footerReference w:type="default" r:id="rId9"/>
          <w:pgSz w:w="16850" w:h="11910" w:orient="landscape"/>
          <w:pgMar w:top="1134" w:right="850" w:bottom="1134" w:left="1701" w:header="0" w:footer="146" w:gutter="0"/>
          <w:cols w:space="720"/>
        </w:sectPr>
      </w:pPr>
    </w:p>
    <w:p w:rsidR="00B81DCE" w:rsidRDefault="00AD4E21" w:rsidP="00AD4E21">
      <w:pPr>
        <w:spacing w:after="0" w:line="240" w:lineRule="auto"/>
        <w:rPr>
          <w:rFonts w:ascii="Times New Roman" w:hAnsi="Times New Roman"/>
          <w:b/>
          <w:bCs/>
          <w:sz w:val="24"/>
          <w:szCs w:val="24"/>
        </w:rPr>
      </w:pPr>
      <w:bookmarkStart w:id="5" w:name="3._ИНФОРМАЦИОННОЕ_ОБЕСПЕЧЕНИЕ_ОБУЧЕНИЯ_П"/>
      <w:bookmarkEnd w:id="5"/>
      <w:r w:rsidRPr="00893A48">
        <w:rPr>
          <w:rFonts w:ascii="Times New Roman" w:hAnsi="Times New Roman"/>
          <w:b/>
          <w:bCs/>
          <w:sz w:val="24"/>
          <w:szCs w:val="24"/>
        </w:rPr>
        <w:lastRenderedPageBreak/>
        <w:t>3. УСЛОВИЯ РЕАЛИЗАЦИИ ПРОГРАММЫ УЧЕБНОЙ ДИСЦИПЛИНЫ</w:t>
      </w:r>
      <w:r w:rsidR="00DD55B3">
        <w:rPr>
          <w:rFonts w:ascii="Times New Roman" w:hAnsi="Times New Roman"/>
          <w:b/>
          <w:bCs/>
          <w:sz w:val="24"/>
          <w:szCs w:val="24"/>
        </w:rPr>
        <w:t xml:space="preserve"> </w:t>
      </w:r>
    </w:p>
    <w:p w:rsidR="00AD4E21" w:rsidRPr="00893A48" w:rsidRDefault="00B81DCE" w:rsidP="00AD4E21">
      <w:pPr>
        <w:spacing w:after="0" w:line="240" w:lineRule="auto"/>
        <w:rPr>
          <w:rFonts w:ascii="Times New Roman" w:hAnsi="Times New Roman"/>
          <w:b/>
          <w:bCs/>
          <w:sz w:val="24"/>
          <w:szCs w:val="24"/>
        </w:rPr>
      </w:pPr>
      <w:r>
        <w:rPr>
          <w:rFonts w:ascii="Times New Roman" w:hAnsi="Times New Roman"/>
          <w:b/>
          <w:sz w:val="24"/>
          <w:szCs w:val="24"/>
        </w:rPr>
        <w:t>ОП.01 ТЕХНИЧЕСКОЕ ЧЕРЧЕНИЕ</w:t>
      </w:r>
    </w:p>
    <w:p w:rsidR="00AD4E21" w:rsidRPr="00893A48" w:rsidRDefault="00AD4E21" w:rsidP="00AD4E21">
      <w:pPr>
        <w:spacing w:after="0" w:line="240" w:lineRule="auto"/>
        <w:jc w:val="both"/>
        <w:rPr>
          <w:rFonts w:ascii="Times New Roman" w:hAnsi="Times New Roman"/>
          <w:bCs/>
          <w:sz w:val="24"/>
          <w:szCs w:val="24"/>
        </w:rPr>
      </w:pPr>
      <w:r w:rsidRPr="00893A48">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bCs/>
          <w:sz w:val="24"/>
          <w:szCs w:val="24"/>
        </w:rPr>
        <w:t xml:space="preserve">Кабинет </w:t>
      </w:r>
      <w:r w:rsidRPr="00893A48">
        <w:rPr>
          <w:rFonts w:ascii="Times New Roman" w:hAnsi="Times New Roman"/>
          <w:sz w:val="24"/>
          <w:szCs w:val="24"/>
        </w:rPr>
        <w:t>«Инженерной графики и технического черчения» оснащенный о</w:t>
      </w:r>
      <w:r w:rsidRPr="00893A48">
        <w:rPr>
          <w:rFonts w:ascii="Times New Roman" w:hAnsi="Times New Roman"/>
          <w:bCs/>
          <w:sz w:val="24"/>
          <w:szCs w:val="24"/>
        </w:rPr>
        <w:t xml:space="preserve">борудованием: </w:t>
      </w:r>
      <w:r w:rsidRPr="00893A48">
        <w:rPr>
          <w:rFonts w:ascii="Times New Roman" w:hAnsi="Times New Roman"/>
          <w:sz w:val="24"/>
          <w:szCs w:val="24"/>
        </w:rPr>
        <w:t>посадочные места по количеству обучающихся, оборудованные компьютером с лицензионным программным обеспечением; плакаты; объемные модели; детали и узлы в металле; макеты; стенды</w:t>
      </w:r>
      <w:r w:rsidRPr="00893A48">
        <w:rPr>
          <w:rFonts w:ascii="Times New Roman" w:hAnsi="Times New Roman"/>
          <w:bCs/>
          <w:sz w:val="24"/>
          <w:szCs w:val="24"/>
        </w:rPr>
        <w:t xml:space="preserve">, </w:t>
      </w:r>
      <w:r w:rsidRPr="00893A48">
        <w:rPr>
          <w:rFonts w:ascii="Times New Roman" w:hAnsi="Times New Roman"/>
          <w:sz w:val="24"/>
          <w:szCs w:val="24"/>
        </w:rPr>
        <w:t>т</w:t>
      </w:r>
      <w:r w:rsidRPr="00893A48">
        <w:rPr>
          <w:rFonts w:ascii="Times New Roman" w:hAnsi="Times New Roman"/>
          <w:bCs/>
          <w:sz w:val="24"/>
          <w:szCs w:val="24"/>
        </w:rPr>
        <w:t xml:space="preserve">ехническими средствами обучения: </w:t>
      </w:r>
      <w:r w:rsidRPr="00893A48">
        <w:rPr>
          <w:rFonts w:ascii="Times New Roman" w:hAnsi="Times New Roman"/>
          <w:sz w:val="24"/>
          <w:szCs w:val="24"/>
        </w:rPr>
        <w:t>компьютер с лицензионным программным обеспечением; программные средства обеспечения: программа КОМПАС 3</w:t>
      </w:r>
      <w:r w:rsidRPr="00893A48">
        <w:rPr>
          <w:rFonts w:ascii="Times New Roman" w:hAnsi="Times New Roman"/>
          <w:sz w:val="24"/>
          <w:szCs w:val="24"/>
          <w:lang w:val="en-US"/>
        </w:rPr>
        <w:t>D</w:t>
      </w:r>
      <w:r w:rsidRPr="00893A48">
        <w:rPr>
          <w:rFonts w:ascii="Times New Roman" w:hAnsi="Times New Roman"/>
          <w:sz w:val="24"/>
          <w:szCs w:val="24"/>
        </w:rPr>
        <w:t xml:space="preserve">, программа </w:t>
      </w:r>
      <w:r w:rsidRPr="00893A48">
        <w:rPr>
          <w:rFonts w:ascii="Times New Roman" w:hAnsi="Times New Roman"/>
          <w:sz w:val="24"/>
          <w:szCs w:val="24"/>
          <w:lang w:val="en-US"/>
        </w:rPr>
        <w:t>AutoCAD</w:t>
      </w:r>
      <w:r w:rsidRPr="00893A48">
        <w:rPr>
          <w:rFonts w:ascii="Times New Roman" w:hAnsi="Times New Roman"/>
          <w:sz w:val="24"/>
          <w:szCs w:val="24"/>
        </w:rPr>
        <w:t>.</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 xml:space="preserve"> </w:t>
      </w:r>
    </w:p>
    <w:p w:rsidR="00AD4E21" w:rsidRPr="00893A48" w:rsidRDefault="00AD4E21" w:rsidP="00AD4E21">
      <w:pPr>
        <w:spacing w:after="0" w:line="240" w:lineRule="auto"/>
        <w:jc w:val="both"/>
        <w:rPr>
          <w:rFonts w:ascii="Times New Roman" w:hAnsi="Times New Roman"/>
          <w:b/>
          <w:bCs/>
          <w:sz w:val="24"/>
          <w:szCs w:val="24"/>
        </w:rPr>
      </w:pPr>
      <w:r w:rsidRPr="00893A48">
        <w:rPr>
          <w:rFonts w:ascii="Times New Roman" w:hAnsi="Times New Roman"/>
          <w:b/>
          <w:bCs/>
          <w:sz w:val="24"/>
          <w:szCs w:val="24"/>
        </w:rPr>
        <w:t>3.2. Информационное обеспечение реализации программы</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bCs/>
          <w:sz w:val="24"/>
          <w:szCs w:val="24"/>
        </w:rPr>
        <w:t>Для реализации программы библиотечный фонд образовательной организации должен иметь п</w:t>
      </w:r>
      <w:r w:rsidRPr="00893A48">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3.2.1. Печатные издания</w:t>
      </w:r>
    </w:p>
    <w:p w:rsidR="00AD4E21" w:rsidRPr="00893A48" w:rsidRDefault="00AD4E21" w:rsidP="00AD4E21">
      <w:pPr>
        <w:spacing w:after="0" w:line="240" w:lineRule="auto"/>
        <w:rPr>
          <w:rFonts w:ascii="Times New Roman" w:hAnsi="Times New Roman"/>
          <w:b/>
          <w:sz w:val="24"/>
          <w:szCs w:val="24"/>
        </w:rPr>
      </w:pPr>
      <w:proofErr w:type="spellStart"/>
      <w:r w:rsidRPr="00893A48">
        <w:rPr>
          <w:rFonts w:ascii="Times New Roman" w:hAnsi="Times New Roman"/>
          <w:sz w:val="24"/>
          <w:szCs w:val="24"/>
        </w:rPr>
        <w:t>Вышнепольский</w:t>
      </w:r>
      <w:proofErr w:type="spellEnd"/>
      <w:r w:rsidRPr="00893A48">
        <w:rPr>
          <w:rFonts w:ascii="Times New Roman" w:hAnsi="Times New Roman"/>
          <w:sz w:val="24"/>
          <w:szCs w:val="24"/>
        </w:rPr>
        <w:t xml:space="preserve"> И.В. Техническое черчение: учебник для вузов и </w:t>
      </w:r>
      <w:proofErr w:type="spellStart"/>
      <w:r w:rsidRPr="00893A48">
        <w:rPr>
          <w:rFonts w:ascii="Times New Roman" w:hAnsi="Times New Roman"/>
          <w:sz w:val="24"/>
          <w:szCs w:val="24"/>
        </w:rPr>
        <w:t>ссузов</w:t>
      </w:r>
      <w:proofErr w:type="spellEnd"/>
      <w:r w:rsidRPr="00893A48">
        <w:rPr>
          <w:rFonts w:ascii="Times New Roman" w:hAnsi="Times New Roman"/>
          <w:sz w:val="24"/>
          <w:szCs w:val="24"/>
        </w:rPr>
        <w:t xml:space="preserve"> /И.В. </w:t>
      </w:r>
      <w:proofErr w:type="spellStart"/>
      <w:r w:rsidRPr="00893A48">
        <w:rPr>
          <w:rFonts w:ascii="Times New Roman" w:hAnsi="Times New Roman"/>
          <w:sz w:val="24"/>
          <w:szCs w:val="24"/>
        </w:rPr>
        <w:t>Вышнепольский</w:t>
      </w:r>
      <w:proofErr w:type="spellEnd"/>
      <w:r w:rsidRPr="00893A48">
        <w:rPr>
          <w:rFonts w:ascii="Times New Roman" w:hAnsi="Times New Roman"/>
          <w:sz w:val="24"/>
          <w:szCs w:val="24"/>
        </w:rPr>
        <w:t xml:space="preserve"> –10-е </w:t>
      </w:r>
      <w:proofErr w:type="spellStart"/>
      <w:proofErr w:type="gramStart"/>
      <w:r w:rsidRPr="00893A48">
        <w:rPr>
          <w:rFonts w:ascii="Times New Roman" w:hAnsi="Times New Roman"/>
          <w:sz w:val="24"/>
          <w:szCs w:val="24"/>
        </w:rPr>
        <w:t>изд.перераб</w:t>
      </w:r>
      <w:proofErr w:type="gramEnd"/>
      <w:r w:rsidRPr="00893A48">
        <w:rPr>
          <w:rFonts w:ascii="Times New Roman" w:hAnsi="Times New Roman"/>
          <w:sz w:val="24"/>
          <w:szCs w:val="24"/>
        </w:rPr>
        <w:t>.и</w:t>
      </w:r>
      <w:proofErr w:type="spellEnd"/>
      <w:r w:rsidRPr="00893A48">
        <w:rPr>
          <w:rFonts w:ascii="Times New Roman" w:hAnsi="Times New Roman"/>
          <w:sz w:val="24"/>
          <w:szCs w:val="24"/>
        </w:rPr>
        <w:t xml:space="preserve"> доп. –</w:t>
      </w:r>
      <w:proofErr w:type="spellStart"/>
      <w:r w:rsidRPr="00893A48">
        <w:rPr>
          <w:rFonts w:ascii="Times New Roman" w:hAnsi="Times New Roman"/>
          <w:sz w:val="24"/>
          <w:szCs w:val="24"/>
        </w:rPr>
        <w:t>М.:издательство</w:t>
      </w:r>
      <w:proofErr w:type="spellEnd"/>
      <w:r w:rsidRPr="00893A48">
        <w:rPr>
          <w:rFonts w:ascii="Times New Roman" w:hAnsi="Times New Roman"/>
          <w:sz w:val="24"/>
          <w:szCs w:val="24"/>
        </w:rPr>
        <w:t xml:space="preserve"> Юрайт,2016-319с.</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Боголюбов, С. К. Инженерная графика: учебник / С. К. Боголюбов. – Стереотип. изд. – М.:       Альянс, 2016-392с.</w:t>
      </w:r>
    </w:p>
    <w:p w:rsidR="00AD4E21" w:rsidRPr="00893A48" w:rsidRDefault="00AD4E21" w:rsidP="00AD4E21">
      <w:pPr>
        <w:spacing w:after="0" w:line="240" w:lineRule="auto"/>
        <w:rPr>
          <w:rFonts w:ascii="Times New Roman" w:hAnsi="Times New Roman"/>
          <w:b/>
          <w:sz w:val="24"/>
          <w:szCs w:val="24"/>
        </w:rPr>
      </w:pPr>
      <w:proofErr w:type="gramStart"/>
      <w:r w:rsidRPr="00893A48">
        <w:rPr>
          <w:rFonts w:ascii="Times New Roman" w:hAnsi="Times New Roman"/>
          <w:sz w:val="24"/>
          <w:szCs w:val="24"/>
        </w:rPr>
        <w:t>Боголюбов ,</w:t>
      </w:r>
      <w:proofErr w:type="gramEnd"/>
      <w:r w:rsidRPr="00893A48">
        <w:rPr>
          <w:rFonts w:ascii="Times New Roman" w:hAnsi="Times New Roman"/>
          <w:sz w:val="24"/>
          <w:szCs w:val="24"/>
        </w:rPr>
        <w:t>С.К.  Индивидуальные задания по курсу черчения (Текст)</w:t>
      </w:r>
      <w:proofErr w:type="gramStart"/>
      <w:r w:rsidRPr="00893A48">
        <w:rPr>
          <w:rFonts w:ascii="Times New Roman" w:hAnsi="Times New Roman"/>
          <w:sz w:val="24"/>
          <w:szCs w:val="24"/>
        </w:rPr>
        <w:t xml:space="preserve">/  </w:t>
      </w:r>
      <w:proofErr w:type="spellStart"/>
      <w:r w:rsidRPr="00893A48">
        <w:rPr>
          <w:rFonts w:ascii="Times New Roman" w:hAnsi="Times New Roman"/>
          <w:sz w:val="24"/>
          <w:szCs w:val="24"/>
        </w:rPr>
        <w:t>С.К.Боголюбов</w:t>
      </w:r>
      <w:proofErr w:type="spellEnd"/>
      <w:proofErr w:type="gramEnd"/>
      <w:r w:rsidRPr="00893A48">
        <w:rPr>
          <w:rFonts w:ascii="Times New Roman" w:hAnsi="Times New Roman"/>
          <w:sz w:val="24"/>
          <w:szCs w:val="24"/>
        </w:rPr>
        <w:t xml:space="preserve"> -    М.: Высшая школа.- 2015.-386с.</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 xml:space="preserve">Бродский Абрам Моисеевич. Практикум по инженерной графике: учебное пособие/ А.М. Бродский, Э.М. </w:t>
      </w:r>
      <w:proofErr w:type="spellStart"/>
      <w:r w:rsidRPr="00893A48">
        <w:rPr>
          <w:rFonts w:ascii="Times New Roman" w:hAnsi="Times New Roman"/>
          <w:sz w:val="24"/>
          <w:szCs w:val="24"/>
        </w:rPr>
        <w:t>Фазлулин</w:t>
      </w:r>
      <w:proofErr w:type="spellEnd"/>
      <w:r w:rsidRPr="00893A48">
        <w:rPr>
          <w:rFonts w:ascii="Times New Roman" w:hAnsi="Times New Roman"/>
          <w:sz w:val="24"/>
          <w:szCs w:val="24"/>
        </w:rPr>
        <w:t xml:space="preserve">, В.А. </w:t>
      </w:r>
      <w:proofErr w:type="spellStart"/>
      <w:r w:rsidRPr="00893A48">
        <w:rPr>
          <w:rFonts w:ascii="Times New Roman" w:hAnsi="Times New Roman"/>
          <w:sz w:val="24"/>
          <w:szCs w:val="24"/>
        </w:rPr>
        <w:t>Халдинов</w:t>
      </w:r>
      <w:proofErr w:type="spellEnd"/>
      <w:r w:rsidRPr="00893A48">
        <w:rPr>
          <w:rFonts w:ascii="Times New Roman" w:hAnsi="Times New Roman"/>
          <w:sz w:val="24"/>
          <w:szCs w:val="24"/>
        </w:rPr>
        <w:t xml:space="preserve">. – 7-е изд. </w:t>
      </w:r>
      <w:proofErr w:type="gramStart"/>
      <w:r w:rsidRPr="00893A48">
        <w:rPr>
          <w:rFonts w:ascii="Times New Roman" w:hAnsi="Times New Roman"/>
          <w:sz w:val="24"/>
          <w:szCs w:val="24"/>
        </w:rPr>
        <w:t>Стер.-</w:t>
      </w:r>
      <w:proofErr w:type="gramEnd"/>
      <w:r w:rsidRPr="00893A48">
        <w:rPr>
          <w:rFonts w:ascii="Times New Roman" w:hAnsi="Times New Roman"/>
          <w:sz w:val="24"/>
          <w:szCs w:val="24"/>
        </w:rPr>
        <w:t xml:space="preserve"> М.: Академия, 2014.-192с.:</w:t>
      </w:r>
      <w:r w:rsidRPr="00893A48">
        <w:rPr>
          <w:rFonts w:ascii="Times New Roman" w:hAnsi="Times New Roman"/>
          <w:spacing w:val="-15"/>
          <w:sz w:val="24"/>
          <w:szCs w:val="24"/>
        </w:rPr>
        <w:t xml:space="preserve"> </w:t>
      </w:r>
      <w:r w:rsidRPr="00893A48">
        <w:rPr>
          <w:rFonts w:ascii="Times New Roman" w:hAnsi="Times New Roman"/>
          <w:sz w:val="24"/>
          <w:szCs w:val="24"/>
        </w:rPr>
        <w:t>ил.</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 xml:space="preserve">Березина Н.А. Инженерная графика: учебное пособие для студентов средних </w:t>
      </w:r>
      <w:proofErr w:type="spellStart"/>
      <w:r w:rsidRPr="00893A48">
        <w:rPr>
          <w:rFonts w:ascii="Times New Roman" w:hAnsi="Times New Roman"/>
          <w:sz w:val="24"/>
          <w:szCs w:val="24"/>
        </w:rPr>
        <w:t>профессио</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нальных</w:t>
      </w:r>
      <w:proofErr w:type="spellEnd"/>
      <w:r w:rsidRPr="00893A48">
        <w:rPr>
          <w:rFonts w:ascii="Times New Roman" w:hAnsi="Times New Roman"/>
          <w:sz w:val="24"/>
          <w:szCs w:val="24"/>
        </w:rPr>
        <w:t xml:space="preserve"> учреждений/ Н.А. </w:t>
      </w:r>
      <w:proofErr w:type="gramStart"/>
      <w:r w:rsidRPr="00893A48">
        <w:rPr>
          <w:rFonts w:ascii="Times New Roman" w:hAnsi="Times New Roman"/>
          <w:sz w:val="24"/>
          <w:szCs w:val="24"/>
        </w:rPr>
        <w:t>Березина.-</w:t>
      </w:r>
      <w:proofErr w:type="gramEnd"/>
      <w:r w:rsidRPr="00893A48">
        <w:rPr>
          <w:rFonts w:ascii="Times New Roman" w:hAnsi="Times New Roman"/>
          <w:sz w:val="24"/>
          <w:szCs w:val="24"/>
        </w:rPr>
        <w:t>М.: Альфа-М, 2013с.:</w:t>
      </w:r>
      <w:r w:rsidRPr="00893A48">
        <w:rPr>
          <w:rFonts w:ascii="Times New Roman" w:hAnsi="Times New Roman"/>
          <w:spacing w:val="-2"/>
          <w:sz w:val="24"/>
          <w:szCs w:val="24"/>
        </w:rPr>
        <w:t xml:space="preserve"> </w:t>
      </w:r>
      <w:r w:rsidRPr="00893A48">
        <w:rPr>
          <w:rFonts w:ascii="Times New Roman" w:hAnsi="Times New Roman"/>
          <w:sz w:val="24"/>
          <w:szCs w:val="24"/>
        </w:rPr>
        <w:t>ил.</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sz w:val="24"/>
          <w:szCs w:val="24"/>
        </w:rPr>
        <w:t xml:space="preserve">Исаев И.А. Инженерная графика. Рабочая тетрадь. Часть 2 – 2-е </w:t>
      </w:r>
      <w:proofErr w:type="spellStart"/>
      <w:proofErr w:type="gramStart"/>
      <w:r w:rsidRPr="00893A48">
        <w:rPr>
          <w:rFonts w:ascii="Times New Roman" w:hAnsi="Times New Roman"/>
          <w:sz w:val="24"/>
          <w:szCs w:val="24"/>
        </w:rPr>
        <w:t>изд.испр</w:t>
      </w:r>
      <w:proofErr w:type="spellEnd"/>
      <w:proofErr w:type="gramEnd"/>
      <w:r w:rsidRPr="00893A48">
        <w:rPr>
          <w:rFonts w:ascii="Times New Roman" w:hAnsi="Times New Roman"/>
          <w:sz w:val="24"/>
          <w:szCs w:val="24"/>
        </w:rPr>
        <w:t>./ И.А. Исаев.- М.:ФОРУМ: ИНФРА-М, 2014.-328с.</w:t>
      </w:r>
    </w:p>
    <w:p w:rsidR="00AD4E21" w:rsidRPr="00893A48" w:rsidRDefault="00AD4E21" w:rsidP="00AD4E21">
      <w:pPr>
        <w:spacing w:after="0" w:line="240" w:lineRule="auto"/>
        <w:rPr>
          <w:rFonts w:ascii="Times New Roman" w:hAnsi="Times New Roman"/>
          <w:b/>
          <w:sz w:val="24"/>
          <w:szCs w:val="24"/>
        </w:rPr>
      </w:pPr>
      <w:proofErr w:type="spellStart"/>
      <w:r w:rsidRPr="00893A48">
        <w:rPr>
          <w:rFonts w:ascii="Times New Roman" w:hAnsi="Times New Roman"/>
          <w:sz w:val="24"/>
          <w:szCs w:val="24"/>
        </w:rPr>
        <w:t>Чекмарев</w:t>
      </w:r>
      <w:proofErr w:type="spellEnd"/>
      <w:r w:rsidRPr="00893A48">
        <w:rPr>
          <w:rFonts w:ascii="Times New Roman" w:hAnsi="Times New Roman"/>
          <w:sz w:val="24"/>
          <w:szCs w:val="24"/>
        </w:rPr>
        <w:t xml:space="preserve"> А.А. Справочник по черчению: учебное пособие/ А.А. </w:t>
      </w:r>
      <w:proofErr w:type="spellStart"/>
      <w:r w:rsidRPr="00893A48">
        <w:rPr>
          <w:rFonts w:ascii="Times New Roman" w:hAnsi="Times New Roman"/>
          <w:sz w:val="24"/>
          <w:szCs w:val="24"/>
        </w:rPr>
        <w:t>Чекмарев</w:t>
      </w:r>
      <w:proofErr w:type="spellEnd"/>
      <w:r w:rsidRPr="00893A48">
        <w:rPr>
          <w:rFonts w:ascii="Times New Roman" w:hAnsi="Times New Roman"/>
          <w:sz w:val="24"/>
          <w:szCs w:val="24"/>
        </w:rPr>
        <w:t xml:space="preserve">, В.К. Осипов. – 6-е изд., стер. – М.: Академия, </w:t>
      </w:r>
      <w:proofErr w:type="gramStart"/>
      <w:r w:rsidRPr="00893A48">
        <w:rPr>
          <w:rFonts w:ascii="Times New Roman" w:hAnsi="Times New Roman"/>
          <w:sz w:val="24"/>
          <w:szCs w:val="24"/>
        </w:rPr>
        <w:t>2014.-</w:t>
      </w:r>
      <w:proofErr w:type="gramEnd"/>
      <w:r w:rsidRPr="00893A48">
        <w:rPr>
          <w:rFonts w:ascii="Times New Roman" w:hAnsi="Times New Roman"/>
          <w:sz w:val="24"/>
          <w:szCs w:val="24"/>
        </w:rPr>
        <w:t>336с.: ил.</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3.2.2. Электронные издания (электронные ресурсы)</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Павлова  А.А.,  </w:t>
      </w:r>
      <w:proofErr w:type="spellStart"/>
      <w:r w:rsidRPr="00893A48">
        <w:rPr>
          <w:rFonts w:ascii="Times New Roman" w:hAnsi="Times New Roman"/>
          <w:sz w:val="24"/>
          <w:szCs w:val="24"/>
        </w:rPr>
        <w:t>Корзинова</w:t>
      </w:r>
      <w:proofErr w:type="spellEnd"/>
      <w:r w:rsidRPr="00893A48">
        <w:rPr>
          <w:rFonts w:ascii="Times New Roman" w:hAnsi="Times New Roman"/>
          <w:sz w:val="24"/>
          <w:szCs w:val="24"/>
        </w:rPr>
        <w:t xml:space="preserve">  Е.И.,  Мартыненко  Е.А.</w:t>
      </w:r>
      <w:r w:rsidRPr="00893A48">
        <w:rPr>
          <w:rFonts w:ascii="Times New Roman" w:hAnsi="Times New Roman"/>
          <w:spacing w:val="51"/>
          <w:sz w:val="24"/>
          <w:szCs w:val="24"/>
        </w:rPr>
        <w:t xml:space="preserve"> </w:t>
      </w:r>
      <w:r w:rsidRPr="00893A48">
        <w:rPr>
          <w:rFonts w:ascii="Times New Roman" w:hAnsi="Times New Roman"/>
          <w:sz w:val="24"/>
          <w:szCs w:val="24"/>
        </w:rPr>
        <w:t>«Основы</w:t>
      </w:r>
      <w:r w:rsidRPr="00893A48">
        <w:rPr>
          <w:rFonts w:ascii="Times New Roman" w:hAnsi="Times New Roman"/>
          <w:spacing w:val="53"/>
          <w:sz w:val="24"/>
          <w:szCs w:val="24"/>
        </w:rPr>
        <w:t xml:space="preserve"> </w:t>
      </w:r>
      <w:r w:rsidRPr="00893A48">
        <w:rPr>
          <w:rFonts w:ascii="Times New Roman" w:hAnsi="Times New Roman"/>
          <w:sz w:val="24"/>
          <w:szCs w:val="24"/>
        </w:rPr>
        <w:t>черчения»,</w:t>
      </w:r>
      <w:r w:rsidRPr="00893A48">
        <w:rPr>
          <w:rFonts w:ascii="Times New Roman" w:hAnsi="Times New Roman"/>
          <w:sz w:val="24"/>
          <w:szCs w:val="24"/>
        </w:rPr>
        <w:tab/>
      </w:r>
      <w:hyperlink r:id="rId10">
        <w:r w:rsidRPr="00893A48">
          <w:rPr>
            <w:rFonts w:ascii="Times New Roman" w:hAnsi="Times New Roman"/>
            <w:spacing w:val="-1"/>
            <w:sz w:val="24"/>
            <w:szCs w:val="24"/>
          </w:rPr>
          <w:t>www.academia-</w:t>
        </w:r>
      </w:hyperlink>
      <w:hyperlink r:id="rId11">
        <w:r w:rsidRPr="00893A48">
          <w:rPr>
            <w:rFonts w:ascii="Times New Roman" w:hAnsi="Times New Roman"/>
            <w:spacing w:val="-1"/>
            <w:sz w:val="24"/>
            <w:szCs w:val="24"/>
          </w:rPr>
          <w:t xml:space="preserve"> </w:t>
        </w:r>
        <w:r w:rsidRPr="00893A48">
          <w:rPr>
            <w:rFonts w:ascii="Times New Roman" w:hAnsi="Times New Roman"/>
            <w:sz w:val="24"/>
            <w:szCs w:val="24"/>
          </w:rPr>
          <w:t>moscow.ru</w:t>
        </w:r>
      </w:hyperlink>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Сорокин, Н. П. Инженерная графика [Электронный ресурс] / Н. П. Сорокин, Е. Д. </w:t>
      </w:r>
      <w:proofErr w:type="spellStart"/>
      <w:r w:rsidRPr="00893A48">
        <w:rPr>
          <w:rFonts w:ascii="Times New Roman" w:hAnsi="Times New Roman"/>
          <w:sz w:val="24"/>
          <w:szCs w:val="24"/>
        </w:rPr>
        <w:t>Ольшевский</w:t>
      </w:r>
      <w:proofErr w:type="spellEnd"/>
      <w:r w:rsidRPr="00893A48">
        <w:rPr>
          <w:rFonts w:ascii="Times New Roman" w:hAnsi="Times New Roman"/>
          <w:sz w:val="24"/>
          <w:szCs w:val="24"/>
        </w:rPr>
        <w:t xml:space="preserve">, А. Н. </w:t>
      </w:r>
      <w:proofErr w:type="spellStart"/>
      <w:r w:rsidRPr="00893A48">
        <w:rPr>
          <w:rFonts w:ascii="Times New Roman" w:hAnsi="Times New Roman"/>
          <w:sz w:val="24"/>
          <w:szCs w:val="24"/>
        </w:rPr>
        <w:t>Заикина</w:t>
      </w:r>
      <w:proofErr w:type="spellEnd"/>
      <w:r w:rsidRPr="00893A48">
        <w:rPr>
          <w:rFonts w:ascii="Times New Roman" w:hAnsi="Times New Roman"/>
          <w:sz w:val="24"/>
          <w:szCs w:val="24"/>
        </w:rPr>
        <w:t xml:space="preserve">, Е. И. Шибанова. – Электронные данные – СПб: Лань, 2016. – 392 с. – Режим доступа: http://e.lanbook.com/book/74681. – </w:t>
      </w:r>
      <w:proofErr w:type="spellStart"/>
      <w:r w:rsidRPr="00893A48">
        <w:rPr>
          <w:rFonts w:ascii="Times New Roman" w:hAnsi="Times New Roman"/>
          <w:sz w:val="24"/>
          <w:szCs w:val="24"/>
        </w:rPr>
        <w:t>Загл</w:t>
      </w:r>
      <w:proofErr w:type="spellEnd"/>
      <w:r w:rsidRPr="00893A48">
        <w:rPr>
          <w:rFonts w:ascii="Times New Roman" w:hAnsi="Times New Roman"/>
          <w:sz w:val="24"/>
          <w:szCs w:val="24"/>
        </w:rPr>
        <w:t>. с экрана.</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Электронный ресурс «Инженерная графика». – Режим доступа: http://fcior.edu.ru 6. Электронный ресурс «Общие требования к чертежам». – Режим доступа: http://propro.ru 7. ЭБС «Лань» [Электронный ресурс]. – Режим доступа: </w:t>
      </w:r>
      <w:hyperlink r:id="rId12" w:history="1">
        <w:r w:rsidRPr="00893A48">
          <w:rPr>
            <w:rFonts w:ascii="Times New Roman" w:hAnsi="Times New Roman"/>
            <w:color w:val="0000FF"/>
            <w:sz w:val="24"/>
            <w:szCs w:val="24"/>
            <w:u w:val="single"/>
          </w:rPr>
          <w:t>http://e.lanbook.com/books/</w:t>
        </w:r>
      </w:hyperlink>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t>3.2.3. Дополнительные источник</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Кириллов А.Ф.  Чертежи строительные (Текст)/ А.Ф </w:t>
      </w:r>
      <w:proofErr w:type="gramStart"/>
      <w:r w:rsidRPr="00893A48">
        <w:rPr>
          <w:rFonts w:ascii="Times New Roman" w:hAnsi="Times New Roman"/>
          <w:sz w:val="24"/>
          <w:szCs w:val="24"/>
        </w:rPr>
        <w:t>Кириллов.-</w:t>
      </w:r>
      <w:proofErr w:type="gramEnd"/>
      <w:r w:rsidRPr="00893A48">
        <w:rPr>
          <w:rFonts w:ascii="Times New Roman" w:hAnsi="Times New Roman"/>
          <w:sz w:val="24"/>
          <w:szCs w:val="24"/>
        </w:rPr>
        <w:t xml:space="preserve">  М.: Высшая школа. 2012.-312с.</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Миронов Р.С. Сборник заданий по черчению(Текст)/   Учебное пособие для СПО –  Р.С. Миронов- М.: Высшая школа, </w:t>
      </w:r>
      <w:proofErr w:type="gramStart"/>
      <w:r w:rsidRPr="00893A48">
        <w:rPr>
          <w:rFonts w:ascii="Times New Roman" w:hAnsi="Times New Roman"/>
          <w:sz w:val="24"/>
          <w:szCs w:val="24"/>
        </w:rPr>
        <w:t>2014.-</w:t>
      </w:r>
      <w:proofErr w:type="gramEnd"/>
      <w:r w:rsidRPr="00893A48">
        <w:rPr>
          <w:rFonts w:ascii="Times New Roman" w:hAnsi="Times New Roman"/>
          <w:sz w:val="24"/>
          <w:szCs w:val="24"/>
        </w:rPr>
        <w:t xml:space="preserve">326с. </w:t>
      </w:r>
    </w:p>
    <w:p w:rsidR="00AD4E21"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Полежаева Ю.О. Строительное черчение (Текст)</w:t>
      </w:r>
      <w:proofErr w:type="gramStart"/>
      <w:r w:rsidRPr="00893A48">
        <w:rPr>
          <w:rFonts w:ascii="Times New Roman" w:hAnsi="Times New Roman"/>
          <w:sz w:val="24"/>
          <w:szCs w:val="24"/>
        </w:rPr>
        <w:t xml:space="preserve">/  </w:t>
      </w:r>
      <w:proofErr w:type="spellStart"/>
      <w:r w:rsidRPr="00893A48">
        <w:rPr>
          <w:rFonts w:ascii="Times New Roman" w:hAnsi="Times New Roman"/>
          <w:sz w:val="24"/>
          <w:szCs w:val="24"/>
        </w:rPr>
        <w:t>Ю.О.Полежаева</w:t>
      </w:r>
      <w:proofErr w:type="spellEnd"/>
      <w:proofErr w:type="gramEnd"/>
      <w:r w:rsidRPr="00893A48">
        <w:rPr>
          <w:rFonts w:ascii="Times New Roman" w:hAnsi="Times New Roman"/>
          <w:sz w:val="24"/>
          <w:szCs w:val="24"/>
        </w:rPr>
        <w:t>- .- М.: Академия .- 2014.-336с.</w:t>
      </w:r>
    </w:p>
    <w:p w:rsidR="00AD4E21"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bCs/>
          <w:sz w:val="24"/>
          <w:szCs w:val="24"/>
        </w:rPr>
      </w:pPr>
      <w:bookmarkStart w:id="6" w:name="4._КОНТРОЛЬ_И_ОЦЕНКА_РЕЗУЛЬТАТОВ_ОСВОЕНИ"/>
      <w:bookmarkStart w:id="7" w:name="_Toc506812669"/>
      <w:bookmarkEnd w:id="6"/>
      <w:r w:rsidRPr="00893A48">
        <w:rPr>
          <w:rFonts w:ascii="Times New Roman" w:hAnsi="Times New Roman"/>
          <w:b/>
          <w:bCs/>
          <w:sz w:val="24"/>
          <w:szCs w:val="24"/>
        </w:rPr>
        <w:t>4. КОНТРОЛЬ И ОЦЕНКА РЕЗУЛЬТАТОВ ОСВОЕНИЯ УЧЕБНОЙ</w:t>
      </w:r>
      <w:bookmarkEnd w:id="7"/>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ДИСЦИПЛИНЫ</w:t>
      </w:r>
      <w:r w:rsidR="00DD55B3">
        <w:rPr>
          <w:rFonts w:ascii="Times New Roman" w:hAnsi="Times New Roman"/>
          <w:b/>
          <w:sz w:val="24"/>
          <w:szCs w:val="24"/>
        </w:rPr>
        <w:t xml:space="preserve"> </w:t>
      </w:r>
      <w:r w:rsidR="00B81DCE">
        <w:rPr>
          <w:rFonts w:ascii="Times New Roman" w:hAnsi="Times New Roman"/>
          <w:b/>
          <w:sz w:val="24"/>
          <w:szCs w:val="24"/>
        </w:rPr>
        <w:t>ОП.01 ТЕХНИЧЕСКОЕ ЧЕРЧЕНИЕ</w:t>
      </w:r>
    </w:p>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jc w:val="both"/>
        <w:rPr>
          <w:rFonts w:ascii="Times New Roman" w:hAnsi="Times New Roman"/>
          <w:sz w:val="24"/>
          <w:szCs w:val="24"/>
        </w:rPr>
      </w:pPr>
      <w:bookmarkStart w:id="8" w:name="Контроль_результатов_освоения_дисциплины"/>
      <w:bookmarkEnd w:id="8"/>
      <w:r w:rsidRPr="00893A48">
        <w:rPr>
          <w:rFonts w:ascii="Times New Roman" w:hAnsi="Times New Roman"/>
          <w:sz w:val="24"/>
          <w:szCs w:val="24"/>
        </w:rPr>
        <w:t>Контроль результатов освоения дисциплины осуществляется преподавателем в процессе проведения практических занятий, контрольной и самостоятельной работы.</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 xml:space="preserve">При планировании реализации учебной дисциплины проводится промежуточная аттестация и текущий контроль индивидуальных образовательных достижений. </w:t>
      </w:r>
      <w:r w:rsidRPr="00893A48">
        <w:rPr>
          <w:rFonts w:ascii="Times New Roman" w:hAnsi="Times New Roman"/>
          <w:spacing w:val="-3"/>
          <w:sz w:val="24"/>
          <w:szCs w:val="24"/>
        </w:rPr>
        <w:t xml:space="preserve">Текущий </w:t>
      </w:r>
      <w:r w:rsidRPr="00893A48">
        <w:rPr>
          <w:rFonts w:ascii="Times New Roman" w:hAnsi="Times New Roman"/>
          <w:spacing w:val="-4"/>
          <w:sz w:val="24"/>
          <w:szCs w:val="24"/>
        </w:rPr>
        <w:t xml:space="preserve">контроль проводится </w:t>
      </w:r>
      <w:r w:rsidRPr="00893A48">
        <w:rPr>
          <w:rFonts w:ascii="Times New Roman" w:hAnsi="Times New Roman"/>
          <w:sz w:val="24"/>
          <w:szCs w:val="24"/>
        </w:rPr>
        <w:t xml:space="preserve">в </w:t>
      </w:r>
      <w:r w:rsidRPr="00893A48">
        <w:rPr>
          <w:rFonts w:ascii="Times New Roman" w:hAnsi="Times New Roman"/>
          <w:spacing w:val="-4"/>
          <w:sz w:val="24"/>
          <w:szCs w:val="24"/>
        </w:rPr>
        <w:t xml:space="preserve">процессе </w:t>
      </w:r>
      <w:r w:rsidRPr="00893A48">
        <w:rPr>
          <w:rFonts w:ascii="Times New Roman" w:hAnsi="Times New Roman"/>
          <w:sz w:val="24"/>
          <w:szCs w:val="24"/>
        </w:rPr>
        <w:t>проведения практических занятий, устного опроса и выполнения обучающимися практических</w:t>
      </w:r>
      <w:r w:rsidRPr="00893A48">
        <w:rPr>
          <w:rFonts w:ascii="Times New Roman" w:hAnsi="Times New Roman"/>
          <w:spacing w:val="-2"/>
          <w:sz w:val="24"/>
          <w:szCs w:val="24"/>
        </w:rPr>
        <w:t xml:space="preserve"> </w:t>
      </w:r>
      <w:r w:rsidRPr="00893A48">
        <w:rPr>
          <w:rFonts w:ascii="Times New Roman" w:hAnsi="Times New Roman"/>
          <w:sz w:val="24"/>
          <w:szCs w:val="24"/>
        </w:rPr>
        <w:t>работ.</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Для промежуточной аттестации, текущего и итогового контроля преподавателем создаются комплексы оценочных средств (КОС). КОС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w:t>
      </w:r>
      <w:r w:rsidRPr="00893A48">
        <w:rPr>
          <w:rFonts w:ascii="Times New Roman" w:hAnsi="Times New Roman"/>
          <w:spacing w:val="-2"/>
          <w:sz w:val="24"/>
          <w:szCs w:val="24"/>
        </w:rPr>
        <w:t xml:space="preserve"> </w:t>
      </w:r>
      <w:r w:rsidRPr="00893A48">
        <w:rPr>
          <w:rFonts w:ascii="Times New Roman" w:hAnsi="Times New Roman"/>
          <w:sz w:val="24"/>
          <w:szCs w:val="24"/>
        </w:rPr>
        <w:t>подготовки.</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Формы и методы промежуточной аттестации и текущего контроля по учебной дисциплине доводятся до сведения обучающихся.</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Оценка результатов освоения дисциплины (итоговая аттестация) осуществляется в форме зачета</w:t>
      </w:r>
    </w:p>
    <w:tbl>
      <w:tblPr>
        <w:tblStyle w:val="27"/>
        <w:tblW w:w="9348" w:type="dxa"/>
        <w:tblLook w:val="04A0" w:firstRow="1" w:lastRow="0" w:firstColumn="1" w:lastColumn="0" w:noHBand="0" w:noVBand="1"/>
      </w:tblPr>
      <w:tblGrid>
        <w:gridCol w:w="3116"/>
        <w:gridCol w:w="3116"/>
        <w:gridCol w:w="3116"/>
      </w:tblGrid>
      <w:tr w:rsidR="00AD4E21" w:rsidRPr="00893A48" w:rsidTr="008551C9">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Результаты обучения</w:t>
            </w:r>
          </w:p>
        </w:tc>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Критерии оценки</w:t>
            </w:r>
          </w:p>
        </w:tc>
        <w:tc>
          <w:tcPr>
            <w:tcW w:w="3116" w:type="dxa"/>
          </w:tcPr>
          <w:p w:rsidR="00AD4E21" w:rsidRPr="00893A48" w:rsidRDefault="00AD4E21" w:rsidP="008551C9">
            <w:pPr>
              <w:rPr>
                <w:rFonts w:ascii="Times New Roman" w:hAnsi="Times New Roman"/>
                <w:b/>
                <w:sz w:val="24"/>
                <w:szCs w:val="24"/>
              </w:rPr>
            </w:pPr>
            <w:r w:rsidRPr="00893A48">
              <w:rPr>
                <w:rFonts w:ascii="Times New Roman" w:hAnsi="Times New Roman"/>
                <w:b/>
                <w:sz w:val="24"/>
                <w:szCs w:val="24"/>
              </w:rPr>
              <w:t>Формы и методы оценки</w:t>
            </w:r>
          </w:p>
        </w:tc>
      </w:tr>
      <w:tr w:rsidR="00920ED2" w:rsidRPr="00893A48" w:rsidTr="008551C9">
        <w:tc>
          <w:tcPr>
            <w:tcW w:w="3116" w:type="dxa"/>
            <w:vMerge w:val="restart"/>
          </w:tcPr>
          <w:p w:rsidR="00920ED2" w:rsidRPr="00920ED2" w:rsidRDefault="00920ED2" w:rsidP="008551C9">
            <w:pPr>
              <w:rPr>
                <w:rFonts w:ascii="Times New Roman" w:hAnsi="Times New Roman"/>
                <w:i/>
                <w:sz w:val="24"/>
                <w:szCs w:val="24"/>
              </w:rPr>
            </w:pPr>
            <w:r w:rsidRPr="00920ED2">
              <w:rPr>
                <w:rFonts w:ascii="Times New Roman" w:hAnsi="Times New Roman"/>
                <w:i/>
                <w:sz w:val="24"/>
                <w:szCs w:val="24"/>
              </w:rPr>
              <w:t>Знать</w:t>
            </w:r>
            <w:r>
              <w:rPr>
                <w:rFonts w:ascii="Times New Roman" w:hAnsi="Times New Roman"/>
                <w:i/>
                <w:sz w:val="24"/>
                <w:szCs w:val="24"/>
              </w:rPr>
              <w:t>:</w:t>
            </w:r>
          </w:p>
          <w:p w:rsidR="00920ED2" w:rsidRPr="00893A48" w:rsidRDefault="00920ED2" w:rsidP="008551C9">
            <w:pPr>
              <w:rPr>
                <w:rFonts w:ascii="Times New Roman" w:hAnsi="Times New Roman"/>
                <w:bCs/>
                <w:sz w:val="24"/>
                <w:szCs w:val="24"/>
              </w:rPr>
            </w:pPr>
            <w:r w:rsidRPr="00893A48">
              <w:rPr>
                <w:rFonts w:ascii="Times New Roman" w:hAnsi="Times New Roman"/>
                <w:sz w:val="24"/>
                <w:szCs w:val="24"/>
              </w:rPr>
              <w:t>-требования стандартов Единой системы конструкторской документации (ЕСКД) и Единой системы технологической документации (ЕСТД) к оформлению и составлению чертежей и схем;</w:t>
            </w:r>
          </w:p>
          <w:p w:rsidR="00920ED2" w:rsidRPr="00893A48" w:rsidRDefault="00920ED2" w:rsidP="008551C9">
            <w:pPr>
              <w:rPr>
                <w:rFonts w:ascii="Times New Roman" w:hAnsi="Times New Roman"/>
                <w:sz w:val="24"/>
                <w:szCs w:val="24"/>
              </w:rPr>
            </w:pPr>
            <w:r w:rsidRPr="00893A48">
              <w:rPr>
                <w:rFonts w:ascii="Times New Roman" w:hAnsi="Times New Roman"/>
                <w:sz w:val="24"/>
                <w:szCs w:val="24"/>
              </w:rPr>
              <w:t>- общие сведения о сборочных чертежах, назначение условностей и упрощений, применяемых в чертежах, правила оформления и чтения рабочих чертежей;</w:t>
            </w:r>
          </w:p>
          <w:p w:rsidR="00920ED2" w:rsidRPr="00893A48" w:rsidRDefault="00920ED2" w:rsidP="008551C9">
            <w:pPr>
              <w:rPr>
                <w:rFonts w:ascii="Times New Roman" w:hAnsi="Times New Roman"/>
                <w:sz w:val="24"/>
                <w:szCs w:val="24"/>
              </w:rPr>
            </w:pPr>
            <w:r w:rsidRPr="00893A48">
              <w:rPr>
                <w:rFonts w:ascii="Times New Roman" w:hAnsi="Times New Roman"/>
                <w:sz w:val="24"/>
                <w:szCs w:val="24"/>
              </w:rPr>
              <w:t>-геометрические построения и правила вычерчивания технических деталей, способы графического представления технологического оборудования и выполнения технологических схем;</w:t>
            </w:r>
          </w:p>
          <w:p w:rsidR="00920ED2" w:rsidRPr="00893A48" w:rsidRDefault="00920ED2" w:rsidP="008551C9">
            <w:pPr>
              <w:rPr>
                <w:rFonts w:ascii="Times New Roman" w:hAnsi="Times New Roman"/>
                <w:sz w:val="24"/>
                <w:szCs w:val="24"/>
              </w:rPr>
            </w:pPr>
            <w:r w:rsidRPr="00893A48">
              <w:rPr>
                <w:rFonts w:ascii="Times New Roman" w:hAnsi="Times New Roman"/>
                <w:sz w:val="24"/>
                <w:szCs w:val="24"/>
              </w:rPr>
              <w:t xml:space="preserve">-основные положения конструкторской, </w:t>
            </w:r>
            <w:r w:rsidRPr="00893A48">
              <w:rPr>
                <w:rFonts w:ascii="Times New Roman" w:hAnsi="Times New Roman"/>
                <w:sz w:val="24"/>
                <w:szCs w:val="24"/>
              </w:rPr>
              <w:lastRenderedPageBreak/>
              <w:t>технологической и другой нормативной документации</w:t>
            </w:r>
          </w:p>
          <w:p w:rsidR="00920ED2" w:rsidRPr="00920ED2" w:rsidRDefault="00920ED2" w:rsidP="008551C9">
            <w:pPr>
              <w:rPr>
                <w:rFonts w:ascii="Times New Roman" w:hAnsi="Times New Roman"/>
                <w:i/>
                <w:sz w:val="24"/>
                <w:szCs w:val="24"/>
              </w:rPr>
            </w:pPr>
            <w:r w:rsidRPr="00920ED2">
              <w:rPr>
                <w:rFonts w:ascii="Times New Roman" w:hAnsi="Times New Roman"/>
                <w:i/>
                <w:sz w:val="24"/>
                <w:szCs w:val="24"/>
              </w:rPr>
              <w:t>Уметь</w:t>
            </w:r>
            <w:r>
              <w:rPr>
                <w:rFonts w:ascii="Times New Roman" w:hAnsi="Times New Roman"/>
                <w:i/>
                <w:sz w:val="24"/>
                <w:szCs w:val="24"/>
              </w:rPr>
              <w:t>:</w:t>
            </w:r>
          </w:p>
          <w:p w:rsidR="00920ED2" w:rsidRPr="00893A48" w:rsidRDefault="00920ED2" w:rsidP="008551C9">
            <w:pPr>
              <w:rPr>
                <w:rFonts w:ascii="Times New Roman" w:hAnsi="Times New Roman"/>
                <w:b/>
                <w:sz w:val="24"/>
                <w:szCs w:val="24"/>
              </w:rPr>
            </w:pPr>
            <w:r w:rsidRPr="00893A48">
              <w:rPr>
                <w:rFonts w:ascii="Times New Roman" w:hAnsi="Times New Roman"/>
                <w:sz w:val="24"/>
                <w:szCs w:val="24"/>
              </w:rPr>
              <w:t>- читать и выполнять эскизы, рабочие и сборочные чертежи несложных деталей, технологических схем и аппаратов;</w:t>
            </w:r>
          </w:p>
          <w:p w:rsidR="00920ED2" w:rsidRPr="00893A48" w:rsidRDefault="00920ED2" w:rsidP="008551C9">
            <w:pPr>
              <w:rPr>
                <w:rFonts w:ascii="Times New Roman" w:hAnsi="Times New Roman"/>
                <w:bCs/>
                <w:sz w:val="24"/>
                <w:szCs w:val="24"/>
              </w:rPr>
            </w:pPr>
            <w:r w:rsidRPr="00893A48">
              <w:rPr>
                <w:rFonts w:ascii="Times New Roman" w:hAnsi="Times New Roman"/>
                <w:sz w:val="24"/>
                <w:szCs w:val="24"/>
              </w:rPr>
              <w:t xml:space="preserve">-читать чертежи и схемы, пользоваться Единой системой конструкторской документации (ЕСКД), ГОСТами, технической документацией и </w:t>
            </w:r>
            <w:r w:rsidRPr="00893A48">
              <w:rPr>
                <w:rFonts w:ascii="Times New Roman" w:hAnsi="Times New Roman"/>
                <w:spacing w:val="-1"/>
                <w:sz w:val="24"/>
                <w:szCs w:val="24"/>
              </w:rPr>
              <w:t xml:space="preserve">справочной </w:t>
            </w:r>
            <w:r w:rsidRPr="00893A48">
              <w:rPr>
                <w:rFonts w:ascii="Times New Roman" w:hAnsi="Times New Roman"/>
                <w:sz w:val="24"/>
                <w:szCs w:val="24"/>
              </w:rPr>
              <w:t>литературой.</w:t>
            </w:r>
          </w:p>
        </w:tc>
        <w:tc>
          <w:tcPr>
            <w:tcW w:w="3116" w:type="dxa"/>
            <w:vMerge w:val="restart"/>
          </w:tcPr>
          <w:p w:rsidR="00920ED2" w:rsidRPr="00C2009B" w:rsidRDefault="00920ED2" w:rsidP="00C2009B">
            <w:pPr>
              <w:rPr>
                <w:rFonts w:ascii="Times New Roman" w:hAnsi="Times New Roman"/>
                <w:sz w:val="24"/>
                <w:szCs w:val="24"/>
              </w:rPr>
            </w:pPr>
            <w:r w:rsidRPr="00C2009B">
              <w:rPr>
                <w:rFonts w:ascii="Times New Roman" w:hAnsi="Times New Roman"/>
                <w:sz w:val="24"/>
                <w:szCs w:val="24"/>
              </w:rPr>
              <w:lastRenderedPageBreak/>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920ED2" w:rsidRPr="00C2009B" w:rsidRDefault="00920ED2" w:rsidP="00C2009B">
            <w:pPr>
              <w:rPr>
                <w:rFonts w:ascii="Times New Roman" w:hAnsi="Times New Roman"/>
                <w:sz w:val="24"/>
                <w:szCs w:val="24"/>
              </w:rPr>
            </w:pPr>
            <w:r w:rsidRPr="00C2009B">
              <w:rPr>
                <w:rFonts w:ascii="Times New Roman" w:hAnsi="Times New Roman"/>
                <w:sz w:val="24"/>
                <w:szCs w:val="24"/>
              </w:rPr>
              <w:t xml:space="preserve">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w:t>
            </w:r>
            <w:r w:rsidRPr="00C2009B">
              <w:rPr>
                <w:rFonts w:ascii="Times New Roman" w:hAnsi="Times New Roman"/>
                <w:sz w:val="24"/>
                <w:szCs w:val="24"/>
              </w:rPr>
              <w:lastRenderedPageBreak/>
              <w:t>положения при решении практических вопросов и задач, владеет необходимыми навыками и приемами их выполнения;</w:t>
            </w:r>
          </w:p>
          <w:p w:rsidR="00920ED2" w:rsidRPr="00893A48" w:rsidRDefault="00920ED2" w:rsidP="00C2009B">
            <w:pPr>
              <w:rPr>
                <w:rFonts w:ascii="Times New Roman" w:hAnsi="Times New Roman"/>
                <w:sz w:val="24"/>
                <w:szCs w:val="24"/>
              </w:rPr>
            </w:pPr>
            <w:r w:rsidRPr="00C2009B">
              <w:rPr>
                <w:rFonts w:ascii="Times New Roman" w:hAnsi="Times New Roman"/>
                <w:sz w:val="24"/>
                <w:szCs w:val="24"/>
              </w:rPr>
              <w:t>оценка</w:t>
            </w:r>
          </w:p>
          <w:p w:rsidR="00920ED2" w:rsidRPr="00C2009B" w:rsidRDefault="00920ED2" w:rsidP="00C2009B">
            <w:pPr>
              <w:rPr>
                <w:rFonts w:ascii="Times New Roman" w:hAnsi="Times New Roman"/>
                <w:sz w:val="24"/>
                <w:szCs w:val="24"/>
              </w:rPr>
            </w:pPr>
            <w:r w:rsidRPr="00C2009B">
              <w:rPr>
                <w:rFonts w:ascii="Times New Roman" w:hAnsi="Times New Roman"/>
                <w:sz w:val="24"/>
                <w:szCs w:val="24"/>
              </w:rPr>
              <w:t>«удовлетворительно»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rsidR="00920ED2" w:rsidRPr="00893A48" w:rsidRDefault="00920ED2" w:rsidP="00C2009B">
            <w:pPr>
              <w:rPr>
                <w:rFonts w:ascii="Times New Roman" w:hAnsi="Times New Roman"/>
                <w:sz w:val="24"/>
                <w:szCs w:val="24"/>
              </w:rPr>
            </w:pPr>
            <w:r w:rsidRPr="00C2009B">
              <w:rPr>
                <w:rFonts w:ascii="Times New Roman" w:hAnsi="Times New Roman"/>
                <w:sz w:val="24"/>
                <w:szCs w:val="24"/>
              </w:rPr>
              <w:t>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3116" w:type="dxa"/>
          </w:tcPr>
          <w:p w:rsidR="00920ED2" w:rsidRPr="00B86DB5" w:rsidRDefault="00920ED2" w:rsidP="00B86DB5">
            <w:pPr>
              <w:rPr>
                <w:rFonts w:ascii="Times New Roman" w:hAnsi="Times New Roman"/>
                <w:sz w:val="24"/>
                <w:szCs w:val="24"/>
              </w:rPr>
            </w:pPr>
            <w:r w:rsidRPr="00B86DB5">
              <w:rPr>
                <w:rFonts w:ascii="Times New Roman" w:hAnsi="Times New Roman"/>
                <w:sz w:val="24"/>
                <w:szCs w:val="24"/>
              </w:rPr>
              <w:lastRenderedPageBreak/>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rsidR="00920ED2" w:rsidRPr="00B86DB5" w:rsidRDefault="00920ED2" w:rsidP="00B86DB5">
            <w:pPr>
              <w:rPr>
                <w:rFonts w:ascii="Times New Roman" w:hAnsi="Times New Roman"/>
                <w:sz w:val="24"/>
                <w:szCs w:val="24"/>
              </w:rPr>
            </w:pPr>
            <w:r w:rsidRPr="00B86DB5">
              <w:rPr>
                <w:rFonts w:ascii="Times New Roman" w:hAnsi="Times New Roman"/>
                <w:sz w:val="24"/>
                <w:szCs w:val="24"/>
              </w:rPr>
              <w:t>Письменный опрос в форме тестирования.</w:t>
            </w:r>
          </w:p>
          <w:p w:rsidR="00920ED2" w:rsidRDefault="00920ED2" w:rsidP="00B86DB5">
            <w:pPr>
              <w:rPr>
                <w:rFonts w:ascii="Times New Roman" w:hAnsi="Times New Roman"/>
                <w:sz w:val="24"/>
                <w:szCs w:val="24"/>
              </w:rPr>
            </w:pPr>
            <w:r w:rsidRPr="00B86DB5">
              <w:rPr>
                <w:rFonts w:ascii="Times New Roman" w:hAnsi="Times New Roman"/>
                <w:sz w:val="24"/>
                <w:szCs w:val="24"/>
              </w:rPr>
              <w:t>Экспертное наблюдение и оценивание выполнения практических работ.</w:t>
            </w: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AD4F3D" w:rsidRDefault="00AD4F3D" w:rsidP="00B86DB5">
            <w:pPr>
              <w:rPr>
                <w:rFonts w:ascii="Times New Roman" w:hAnsi="Times New Roman"/>
                <w:sz w:val="24"/>
                <w:szCs w:val="24"/>
              </w:rPr>
            </w:pPr>
          </w:p>
          <w:p w:rsidR="00920ED2" w:rsidRDefault="00920ED2" w:rsidP="00B86DB5">
            <w:pPr>
              <w:rPr>
                <w:rFonts w:ascii="Times New Roman" w:hAnsi="Times New Roman"/>
                <w:sz w:val="24"/>
                <w:szCs w:val="24"/>
              </w:rPr>
            </w:pPr>
          </w:p>
          <w:p w:rsidR="00920ED2" w:rsidRPr="00893A48" w:rsidRDefault="00920ED2" w:rsidP="00B86DB5">
            <w:pPr>
              <w:rPr>
                <w:rFonts w:ascii="Times New Roman" w:hAnsi="Times New Roman"/>
                <w:sz w:val="24"/>
                <w:szCs w:val="24"/>
              </w:rPr>
            </w:pPr>
          </w:p>
        </w:tc>
      </w:tr>
      <w:tr w:rsidR="00920ED2" w:rsidRPr="00893A48" w:rsidTr="008551C9">
        <w:tc>
          <w:tcPr>
            <w:tcW w:w="3116" w:type="dxa"/>
            <w:vMerge/>
          </w:tcPr>
          <w:p w:rsidR="00920ED2" w:rsidRPr="00893A48" w:rsidRDefault="00920ED2" w:rsidP="008551C9">
            <w:pPr>
              <w:rPr>
                <w:rFonts w:ascii="Times New Roman" w:hAnsi="Times New Roman"/>
                <w:sz w:val="24"/>
                <w:szCs w:val="24"/>
              </w:rPr>
            </w:pPr>
          </w:p>
        </w:tc>
        <w:tc>
          <w:tcPr>
            <w:tcW w:w="3116" w:type="dxa"/>
            <w:vMerge/>
          </w:tcPr>
          <w:p w:rsidR="00920ED2" w:rsidRPr="00893A48" w:rsidRDefault="00920ED2" w:rsidP="00C2009B">
            <w:pPr>
              <w:rPr>
                <w:rFonts w:ascii="Times New Roman" w:hAnsi="Times New Roman"/>
                <w:sz w:val="24"/>
                <w:szCs w:val="24"/>
              </w:rPr>
            </w:pPr>
          </w:p>
        </w:tc>
        <w:tc>
          <w:tcPr>
            <w:tcW w:w="3116" w:type="dxa"/>
          </w:tcPr>
          <w:p w:rsidR="00920ED2" w:rsidRPr="00893A48" w:rsidRDefault="00920ED2" w:rsidP="008551C9">
            <w:pPr>
              <w:rPr>
                <w:rFonts w:ascii="Times New Roman" w:hAnsi="Times New Roman"/>
                <w:sz w:val="24"/>
                <w:szCs w:val="24"/>
              </w:rPr>
            </w:pPr>
          </w:p>
        </w:tc>
      </w:tr>
    </w:tbl>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p>
    <w:sectPr w:rsidR="00AD4E21" w:rsidRPr="00893A48" w:rsidSect="00E4002C">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A64" w:rsidRDefault="001B7A64" w:rsidP="00AD4E21">
      <w:pPr>
        <w:spacing w:after="0" w:line="240" w:lineRule="auto"/>
      </w:pPr>
      <w:r>
        <w:separator/>
      </w:r>
    </w:p>
  </w:endnote>
  <w:endnote w:type="continuationSeparator" w:id="0">
    <w:p w:rsidR="001B7A64" w:rsidRDefault="001B7A64" w:rsidP="00AD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4626073"/>
      <w:docPartObj>
        <w:docPartGallery w:val="Page Numbers (Bottom of Page)"/>
        <w:docPartUnique/>
      </w:docPartObj>
    </w:sdtPr>
    <w:sdtEndPr/>
    <w:sdtContent>
      <w:p w:rsidR="006C1B48" w:rsidRDefault="006C1B48">
        <w:pPr>
          <w:pStyle w:val="a9"/>
          <w:jc w:val="right"/>
        </w:pPr>
        <w:r>
          <w:fldChar w:fldCharType="begin"/>
        </w:r>
        <w:r>
          <w:instrText>PAGE   \* MERGEFORMAT</w:instrText>
        </w:r>
        <w:r>
          <w:fldChar w:fldCharType="separate"/>
        </w:r>
        <w:r w:rsidR="00EE19C0">
          <w:rPr>
            <w:noProof/>
          </w:rPr>
          <w:t>3</w:t>
        </w:r>
        <w:r>
          <w:fldChar w:fldCharType="end"/>
        </w:r>
      </w:p>
    </w:sdtContent>
  </w:sdt>
  <w:p w:rsidR="006C1B48" w:rsidRDefault="006C1B48">
    <w:pPr>
      <w:pStyle w:val="a7"/>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024319"/>
      <w:docPartObj>
        <w:docPartGallery w:val="Page Numbers (Bottom of Page)"/>
        <w:docPartUnique/>
      </w:docPartObj>
    </w:sdtPr>
    <w:sdtEndPr/>
    <w:sdtContent>
      <w:p w:rsidR="006C1B48" w:rsidRDefault="006C1B48">
        <w:pPr>
          <w:pStyle w:val="a9"/>
          <w:jc w:val="right"/>
        </w:pPr>
        <w:r>
          <w:fldChar w:fldCharType="begin"/>
        </w:r>
        <w:r>
          <w:instrText>PAGE   \* MERGEFORMAT</w:instrText>
        </w:r>
        <w:r>
          <w:fldChar w:fldCharType="separate"/>
        </w:r>
        <w:r w:rsidR="00EE19C0">
          <w:rPr>
            <w:noProof/>
          </w:rPr>
          <w:t>14</w:t>
        </w:r>
        <w:r>
          <w:fldChar w:fldCharType="end"/>
        </w:r>
      </w:p>
    </w:sdtContent>
  </w:sdt>
  <w:p w:rsidR="006C1B48" w:rsidRPr="00FC7F63" w:rsidRDefault="006C1B48" w:rsidP="008551C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A64" w:rsidRDefault="001B7A64" w:rsidP="00AD4E21">
      <w:pPr>
        <w:spacing w:after="0" w:line="240" w:lineRule="auto"/>
      </w:pPr>
      <w:r>
        <w:separator/>
      </w:r>
    </w:p>
  </w:footnote>
  <w:footnote w:type="continuationSeparator" w:id="0">
    <w:p w:rsidR="001B7A64" w:rsidRDefault="001B7A64" w:rsidP="00AD4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4A3"/>
    <w:multiLevelType w:val="hybridMultilevel"/>
    <w:tmpl w:val="749CED8A"/>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40150AA"/>
    <w:multiLevelType w:val="hybridMultilevel"/>
    <w:tmpl w:val="A15CCC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4183F6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853ACD"/>
    <w:multiLevelType w:val="hybridMultilevel"/>
    <w:tmpl w:val="098C8AA4"/>
    <w:lvl w:ilvl="0" w:tplc="9A145CD4">
      <w:start w:val="1"/>
      <w:numFmt w:val="decimal"/>
      <w:lvlText w:val="%1."/>
      <w:lvlJc w:val="left"/>
      <w:pPr>
        <w:ind w:left="360" w:hanging="360"/>
      </w:pPr>
      <w:rPr>
        <w:rFonts w:cs="Times New Roman" w:hint="default"/>
        <w:b w:val="0"/>
        <w:sz w:val="24"/>
        <w:u w:val="none"/>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15:restartNumberingAfterBreak="0">
    <w:nsid w:val="074D3BEF"/>
    <w:multiLevelType w:val="hybridMultilevel"/>
    <w:tmpl w:val="DDBE470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D1A516A"/>
    <w:multiLevelType w:val="hybridMultilevel"/>
    <w:tmpl w:val="064E1B34"/>
    <w:lvl w:ilvl="0" w:tplc="19181B7E">
      <w:start w:val="1"/>
      <w:numFmt w:val="decimal"/>
      <w:lvlText w:val="%1."/>
      <w:lvlJc w:val="left"/>
      <w:pPr>
        <w:ind w:left="1094" w:hanging="360"/>
      </w:pPr>
    </w:lvl>
    <w:lvl w:ilvl="1" w:tplc="04190019">
      <w:start w:val="1"/>
      <w:numFmt w:val="lowerLetter"/>
      <w:lvlText w:val="%2."/>
      <w:lvlJc w:val="left"/>
      <w:pPr>
        <w:ind w:left="1814" w:hanging="360"/>
      </w:pPr>
    </w:lvl>
    <w:lvl w:ilvl="2" w:tplc="0419001B">
      <w:start w:val="1"/>
      <w:numFmt w:val="lowerRoman"/>
      <w:lvlText w:val="%3."/>
      <w:lvlJc w:val="right"/>
      <w:pPr>
        <w:ind w:left="2534" w:hanging="180"/>
      </w:pPr>
    </w:lvl>
    <w:lvl w:ilvl="3" w:tplc="0419000F">
      <w:start w:val="1"/>
      <w:numFmt w:val="decimal"/>
      <w:lvlText w:val="%4."/>
      <w:lvlJc w:val="left"/>
      <w:pPr>
        <w:ind w:left="3254" w:hanging="360"/>
      </w:pPr>
    </w:lvl>
    <w:lvl w:ilvl="4" w:tplc="04190019">
      <w:start w:val="1"/>
      <w:numFmt w:val="lowerLetter"/>
      <w:lvlText w:val="%5."/>
      <w:lvlJc w:val="left"/>
      <w:pPr>
        <w:ind w:left="3974" w:hanging="360"/>
      </w:pPr>
    </w:lvl>
    <w:lvl w:ilvl="5" w:tplc="0419001B">
      <w:start w:val="1"/>
      <w:numFmt w:val="lowerRoman"/>
      <w:lvlText w:val="%6."/>
      <w:lvlJc w:val="right"/>
      <w:pPr>
        <w:ind w:left="4694" w:hanging="180"/>
      </w:pPr>
    </w:lvl>
    <w:lvl w:ilvl="6" w:tplc="0419000F">
      <w:start w:val="1"/>
      <w:numFmt w:val="decimal"/>
      <w:lvlText w:val="%7."/>
      <w:lvlJc w:val="left"/>
      <w:pPr>
        <w:ind w:left="5414" w:hanging="360"/>
      </w:pPr>
    </w:lvl>
    <w:lvl w:ilvl="7" w:tplc="04190019">
      <w:start w:val="1"/>
      <w:numFmt w:val="lowerLetter"/>
      <w:lvlText w:val="%8."/>
      <w:lvlJc w:val="left"/>
      <w:pPr>
        <w:ind w:left="6134" w:hanging="360"/>
      </w:pPr>
    </w:lvl>
    <w:lvl w:ilvl="8" w:tplc="0419001B">
      <w:start w:val="1"/>
      <w:numFmt w:val="lowerRoman"/>
      <w:lvlText w:val="%9."/>
      <w:lvlJc w:val="right"/>
      <w:pPr>
        <w:ind w:left="6854" w:hanging="180"/>
      </w:pPr>
    </w:lvl>
  </w:abstractNum>
  <w:abstractNum w:abstractNumId="6" w15:restartNumberingAfterBreak="0">
    <w:nsid w:val="110A4D1D"/>
    <w:multiLevelType w:val="hybridMultilevel"/>
    <w:tmpl w:val="17EAE0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9102ED"/>
    <w:multiLevelType w:val="hybridMultilevel"/>
    <w:tmpl w:val="4E581D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2BE3661"/>
    <w:multiLevelType w:val="multilevel"/>
    <w:tmpl w:val="E6701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8047ED"/>
    <w:multiLevelType w:val="hybridMultilevel"/>
    <w:tmpl w:val="26223734"/>
    <w:lvl w:ilvl="0" w:tplc="40B4C67E">
      <w:start w:val="1"/>
      <w:numFmt w:val="decimal"/>
      <w:lvlText w:val="%1"/>
      <w:lvlJc w:val="left"/>
      <w:pPr>
        <w:tabs>
          <w:tab w:val="num" w:pos="644"/>
        </w:tabs>
        <w:ind w:left="644" w:hanging="360"/>
      </w:pPr>
      <w:rPr>
        <w:b w:val="0"/>
        <w:sz w:val="28"/>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0" w15:restartNumberingAfterBreak="0">
    <w:nsid w:val="13FB49A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85D4C34"/>
    <w:multiLevelType w:val="multilevel"/>
    <w:tmpl w:val="42447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502263"/>
    <w:multiLevelType w:val="hybridMultilevel"/>
    <w:tmpl w:val="C6F63F02"/>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AC82DF9"/>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B4716BC"/>
    <w:multiLevelType w:val="hybridMultilevel"/>
    <w:tmpl w:val="E348F446"/>
    <w:lvl w:ilvl="0" w:tplc="7DE0A1C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CD4160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D3A7F40"/>
    <w:multiLevelType w:val="hybridMultilevel"/>
    <w:tmpl w:val="3190BB4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F19392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1B71E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27B061A"/>
    <w:multiLevelType w:val="hybridMultilevel"/>
    <w:tmpl w:val="986041C2"/>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0" w15:restartNumberingAfterBreak="0">
    <w:nsid w:val="229E3D64"/>
    <w:multiLevelType w:val="hybridMultilevel"/>
    <w:tmpl w:val="BEBCA426"/>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4DF2D5C"/>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53F0A6D"/>
    <w:multiLevelType w:val="multilevel"/>
    <w:tmpl w:val="5C489D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6706"/>
    <w:multiLevelType w:val="hybridMultilevel"/>
    <w:tmpl w:val="2DA6997E"/>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5C8360B"/>
    <w:multiLevelType w:val="multilevel"/>
    <w:tmpl w:val="0D140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E907FA"/>
    <w:multiLevelType w:val="hybridMultilevel"/>
    <w:tmpl w:val="360E3BAE"/>
    <w:lvl w:ilvl="0" w:tplc="6746734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6140EDF"/>
    <w:multiLevelType w:val="multilevel"/>
    <w:tmpl w:val="5DB8B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7E6954"/>
    <w:multiLevelType w:val="hybridMultilevel"/>
    <w:tmpl w:val="F41C7826"/>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87C5294"/>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2ACA52C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2AD745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B70299C"/>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2B9122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2C393C8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32D96819"/>
    <w:multiLevelType w:val="multilevel"/>
    <w:tmpl w:val="A6360B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5B93A7D"/>
    <w:multiLevelType w:val="hybridMultilevel"/>
    <w:tmpl w:val="03AE8430"/>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A228CF"/>
    <w:multiLevelType w:val="multilevel"/>
    <w:tmpl w:val="7770A8A8"/>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7" w15:restartNumberingAfterBreak="0">
    <w:nsid w:val="373659C7"/>
    <w:multiLevelType w:val="multilevel"/>
    <w:tmpl w:val="FB9AC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4436A3"/>
    <w:multiLevelType w:val="hybridMultilevel"/>
    <w:tmpl w:val="98E03718"/>
    <w:lvl w:ilvl="0" w:tplc="74AC793C">
      <w:start w:val="1"/>
      <w:numFmt w:val="decimal"/>
      <w:lvlText w:val="%1."/>
      <w:lvlJc w:val="left"/>
      <w:pPr>
        <w:ind w:left="927" w:hanging="360"/>
      </w:pPr>
      <w:rPr>
        <w:rFonts w:cs="Times New Roman" w:hint="default"/>
        <w:i w:val="0"/>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15:restartNumberingAfterBreak="0">
    <w:nsid w:val="3AEF1609"/>
    <w:multiLevelType w:val="hybridMultilevel"/>
    <w:tmpl w:val="5A9A3F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3C3B706E"/>
    <w:multiLevelType w:val="hybridMultilevel"/>
    <w:tmpl w:val="7B8E7642"/>
    <w:lvl w:ilvl="0" w:tplc="CE58B49C">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3CA70C1C"/>
    <w:multiLevelType w:val="hybridMultilevel"/>
    <w:tmpl w:val="6E88CFAA"/>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E3E073C"/>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437108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44F363F2"/>
    <w:multiLevelType w:val="hybridMultilevel"/>
    <w:tmpl w:val="547439D6"/>
    <w:lvl w:ilvl="0" w:tplc="DFAEA9A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C581A47"/>
    <w:multiLevelType w:val="hybridMultilevel"/>
    <w:tmpl w:val="D68AE74E"/>
    <w:lvl w:ilvl="0" w:tplc="5790AC7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6" w15:restartNumberingAfterBreak="0">
    <w:nsid w:val="4C9F3719"/>
    <w:multiLevelType w:val="hybridMultilevel"/>
    <w:tmpl w:val="01DC8D96"/>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DEC22C7"/>
    <w:multiLevelType w:val="multilevel"/>
    <w:tmpl w:val="CC7C2D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EAE2BC8"/>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509E7147"/>
    <w:multiLevelType w:val="multilevel"/>
    <w:tmpl w:val="F2FC651A"/>
    <w:lvl w:ilvl="0">
      <w:start w:val="1"/>
      <w:numFmt w:val="decimal"/>
      <w:lvlText w:val="%1."/>
      <w:lvlJc w:val="left"/>
      <w:pPr>
        <w:ind w:left="720" w:hanging="360"/>
      </w:pPr>
      <w:rPr>
        <w:rFonts w:cs="Times New Roman"/>
        <w:b/>
      </w:rPr>
    </w:lvl>
    <w:lvl w:ilvl="1">
      <w:start w:val="2"/>
      <w:numFmt w:val="decimal"/>
      <w:isLgl/>
      <w:lvlText w:val="%1.%2."/>
      <w:lvlJc w:val="left"/>
      <w:pPr>
        <w:ind w:left="945" w:hanging="58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0" w15:restartNumberingAfterBreak="0">
    <w:nsid w:val="51FF7012"/>
    <w:multiLevelType w:val="hybridMultilevel"/>
    <w:tmpl w:val="6D304E6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3C04191"/>
    <w:multiLevelType w:val="hybridMultilevel"/>
    <w:tmpl w:val="17EAE0D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2" w15:restartNumberingAfterBreak="0">
    <w:nsid w:val="54DB27D0"/>
    <w:multiLevelType w:val="hybridMultilevel"/>
    <w:tmpl w:val="2D02F3C8"/>
    <w:lvl w:ilvl="0" w:tplc="7DE0A1C8">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15:restartNumberingAfterBreak="0">
    <w:nsid w:val="55D100AD"/>
    <w:multiLevelType w:val="hybridMultilevel"/>
    <w:tmpl w:val="3A9CF226"/>
    <w:lvl w:ilvl="0" w:tplc="4A1A394E">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58C540EC"/>
    <w:multiLevelType w:val="multilevel"/>
    <w:tmpl w:val="B8F04D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92E0153"/>
    <w:multiLevelType w:val="multilevel"/>
    <w:tmpl w:val="EF622CA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6" w15:restartNumberingAfterBreak="0">
    <w:nsid w:val="5C7137D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5CF9098F"/>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601E27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41010F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15:restartNumberingAfterBreak="0">
    <w:nsid w:val="64D03963"/>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15:restartNumberingAfterBreak="0">
    <w:nsid w:val="66DF44F2"/>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2" w15:restartNumberingAfterBreak="0">
    <w:nsid w:val="694F563E"/>
    <w:multiLevelType w:val="hybridMultilevel"/>
    <w:tmpl w:val="A1BE9EF6"/>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A5A57D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6F2959FD"/>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0AD694D"/>
    <w:multiLevelType w:val="hybridMultilevel"/>
    <w:tmpl w:val="AD10D8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6" w15:restartNumberingAfterBreak="0">
    <w:nsid w:val="72D65A0B"/>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15:restartNumberingAfterBreak="0">
    <w:nsid w:val="73F66917"/>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8" w15:restartNumberingAfterBreak="0">
    <w:nsid w:val="75B04218"/>
    <w:multiLevelType w:val="multilevel"/>
    <w:tmpl w:val="46A0FC6C"/>
    <w:lvl w:ilvl="0">
      <w:start w:val="3"/>
      <w:numFmt w:val="decimal"/>
      <w:lvlText w:val="%1."/>
      <w:lvlJc w:val="left"/>
      <w:pPr>
        <w:ind w:left="540" w:hanging="540"/>
      </w:pPr>
      <w:rPr>
        <w:rFonts w:cs="Times New Roman" w:hint="default"/>
      </w:rPr>
    </w:lvl>
    <w:lvl w:ilvl="1">
      <w:start w:val="1"/>
      <w:numFmt w:val="decimal"/>
      <w:lvlText w:val="%1.%2."/>
      <w:lvlJc w:val="left"/>
      <w:pPr>
        <w:ind w:left="786" w:hanging="540"/>
      </w:pPr>
      <w:rPr>
        <w:rFonts w:cs="Times New Roman" w:hint="default"/>
      </w:rPr>
    </w:lvl>
    <w:lvl w:ilvl="2">
      <w:start w:val="1"/>
      <w:numFmt w:val="decimal"/>
      <w:lvlText w:val="%1.%2.%3."/>
      <w:lvlJc w:val="left"/>
      <w:pPr>
        <w:ind w:left="1212" w:hanging="720"/>
      </w:pPr>
      <w:rPr>
        <w:rFonts w:cs="Times New Roman" w:hint="default"/>
      </w:rPr>
    </w:lvl>
    <w:lvl w:ilvl="3">
      <w:start w:val="1"/>
      <w:numFmt w:val="decimal"/>
      <w:lvlText w:val="%1.%2.%3.%4."/>
      <w:lvlJc w:val="left"/>
      <w:pPr>
        <w:ind w:left="1458" w:hanging="720"/>
      </w:pPr>
      <w:rPr>
        <w:rFonts w:cs="Times New Roman" w:hint="default"/>
      </w:rPr>
    </w:lvl>
    <w:lvl w:ilvl="4">
      <w:start w:val="1"/>
      <w:numFmt w:val="decimal"/>
      <w:lvlText w:val="%1.%2.%3.%4.%5."/>
      <w:lvlJc w:val="left"/>
      <w:pPr>
        <w:ind w:left="2064" w:hanging="1080"/>
      </w:pPr>
      <w:rPr>
        <w:rFonts w:cs="Times New Roman" w:hint="default"/>
      </w:rPr>
    </w:lvl>
    <w:lvl w:ilvl="5">
      <w:start w:val="1"/>
      <w:numFmt w:val="decimal"/>
      <w:lvlText w:val="%1.%2.%3.%4.%5.%6."/>
      <w:lvlJc w:val="left"/>
      <w:pPr>
        <w:ind w:left="2310" w:hanging="1080"/>
      </w:pPr>
      <w:rPr>
        <w:rFonts w:cs="Times New Roman" w:hint="default"/>
      </w:rPr>
    </w:lvl>
    <w:lvl w:ilvl="6">
      <w:start w:val="1"/>
      <w:numFmt w:val="decimal"/>
      <w:lvlText w:val="%1.%2.%3.%4.%5.%6.%7."/>
      <w:lvlJc w:val="left"/>
      <w:pPr>
        <w:ind w:left="2916" w:hanging="1440"/>
      </w:pPr>
      <w:rPr>
        <w:rFonts w:cs="Times New Roman" w:hint="default"/>
      </w:rPr>
    </w:lvl>
    <w:lvl w:ilvl="7">
      <w:start w:val="1"/>
      <w:numFmt w:val="decimal"/>
      <w:lvlText w:val="%1.%2.%3.%4.%5.%6.%7.%8."/>
      <w:lvlJc w:val="left"/>
      <w:pPr>
        <w:ind w:left="3162" w:hanging="1440"/>
      </w:pPr>
      <w:rPr>
        <w:rFonts w:cs="Times New Roman" w:hint="default"/>
      </w:rPr>
    </w:lvl>
    <w:lvl w:ilvl="8">
      <w:start w:val="1"/>
      <w:numFmt w:val="decimal"/>
      <w:lvlText w:val="%1.%2.%3.%4.%5.%6.%7.%8.%9."/>
      <w:lvlJc w:val="left"/>
      <w:pPr>
        <w:ind w:left="3768" w:hanging="1800"/>
      </w:pPr>
      <w:rPr>
        <w:rFonts w:cs="Times New Roman" w:hint="default"/>
      </w:rPr>
    </w:lvl>
  </w:abstractNum>
  <w:abstractNum w:abstractNumId="69" w15:restartNumberingAfterBreak="0">
    <w:nsid w:val="7F7C1C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0" w15:restartNumberingAfterBreak="0">
    <w:nsid w:val="7F843DC4"/>
    <w:multiLevelType w:val="multilevel"/>
    <w:tmpl w:val="7082C7C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19"/>
  </w:num>
  <w:num w:numId="7">
    <w:abstractNumId w:val="68"/>
  </w:num>
  <w:num w:numId="8">
    <w:abstractNumId w:val="20"/>
  </w:num>
  <w:num w:numId="9">
    <w:abstractNumId w:val="44"/>
  </w:num>
  <w:num w:numId="10">
    <w:abstractNumId w:val="38"/>
  </w:num>
  <w:num w:numId="11">
    <w:abstractNumId w:val="12"/>
  </w:num>
  <w:num w:numId="12">
    <w:abstractNumId w:val="3"/>
  </w:num>
  <w:num w:numId="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2"/>
  </w:num>
  <w:num w:numId="22">
    <w:abstractNumId w:val="42"/>
  </w:num>
  <w:num w:numId="23">
    <w:abstractNumId w:val="18"/>
  </w:num>
  <w:num w:numId="24">
    <w:abstractNumId w:val="28"/>
  </w:num>
  <w:num w:numId="25">
    <w:abstractNumId w:val="33"/>
  </w:num>
  <w:num w:numId="26">
    <w:abstractNumId w:val="32"/>
  </w:num>
  <w:num w:numId="27">
    <w:abstractNumId w:val="63"/>
  </w:num>
  <w:num w:numId="28">
    <w:abstractNumId w:val="10"/>
  </w:num>
  <w:num w:numId="29">
    <w:abstractNumId w:val="69"/>
  </w:num>
  <w:num w:numId="30">
    <w:abstractNumId w:val="30"/>
  </w:num>
  <w:num w:numId="31">
    <w:abstractNumId w:val="48"/>
  </w:num>
  <w:num w:numId="32">
    <w:abstractNumId w:val="17"/>
  </w:num>
  <w:num w:numId="33">
    <w:abstractNumId w:val="13"/>
  </w:num>
  <w:num w:numId="34">
    <w:abstractNumId w:val="58"/>
  </w:num>
  <w:num w:numId="35">
    <w:abstractNumId w:val="29"/>
  </w:num>
  <w:num w:numId="36">
    <w:abstractNumId w:val="43"/>
  </w:num>
  <w:num w:numId="37">
    <w:abstractNumId w:val="56"/>
  </w:num>
  <w:num w:numId="38">
    <w:abstractNumId w:val="57"/>
  </w:num>
  <w:num w:numId="39">
    <w:abstractNumId w:val="59"/>
  </w:num>
  <w:num w:numId="40">
    <w:abstractNumId w:val="15"/>
  </w:num>
  <w:num w:numId="41">
    <w:abstractNumId w:val="23"/>
  </w:num>
  <w:num w:numId="42">
    <w:abstractNumId w:val="27"/>
  </w:num>
  <w:num w:numId="4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24"/>
  </w:num>
  <w:num w:numId="49">
    <w:abstractNumId w:val="26"/>
  </w:num>
  <w:num w:numId="50">
    <w:abstractNumId w:val="54"/>
  </w:num>
  <w:num w:numId="51">
    <w:abstractNumId w:val="70"/>
  </w:num>
  <w:num w:numId="52">
    <w:abstractNumId w:val="47"/>
  </w:num>
  <w:num w:numId="53">
    <w:abstractNumId w:val="8"/>
  </w:num>
  <w:num w:numId="54">
    <w:abstractNumId w:val="22"/>
  </w:num>
  <w:num w:numId="55">
    <w:abstractNumId w:val="34"/>
  </w:num>
  <w:num w:numId="56">
    <w:abstractNumId w:val="11"/>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num>
  <w:num w:numId="59">
    <w:abstractNumId w:val="14"/>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7"/>
  </w:num>
  <w:num w:numId="72">
    <w:abstractNumId w:val="0"/>
  </w:num>
  <w:num w:numId="73">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063"/>
    <w:rsid w:val="000071D0"/>
    <w:rsid w:val="00024723"/>
    <w:rsid w:val="00040CAB"/>
    <w:rsid w:val="000416B5"/>
    <w:rsid w:val="000427A1"/>
    <w:rsid w:val="00046691"/>
    <w:rsid w:val="0005086D"/>
    <w:rsid w:val="00057B50"/>
    <w:rsid w:val="000765CB"/>
    <w:rsid w:val="00082AB7"/>
    <w:rsid w:val="000A3458"/>
    <w:rsid w:val="000B1764"/>
    <w:rsid w:val="000B36B6"/>
    <w:rsid w:val="000B7B77"/>
    <w:rsid w:val="000C7D11"/>
    <w:rsid w:val="000C7E2F"/>
    <w:rsid w:val="000F1662"/>
    <w:rsid w:val="000F6245"/>
    <w:rsid w:val="0010151A"/>
    <w:rsid w:val="001030ED"/>
    <w:rsid w:val="00110489"/>
    <w:rsid w:val="00114BF0"/>
    <w:rsid w:val="00116CDA"/>
    <w:rsid w:val="00116FAF"/>
    <w:rsid w:val="00125A10"/>
    <w:rsid w:val="00125AB4"/>
    <w:rsid w:val="001276CA"/>
    <w:rsid w:val="001306E5"/>
    <w:rsid w:val="00132830"/>
    <w:rsid w:val="00136BC7"/>
    <w:rsid w:val="0014322F"/>
    <w:rsid w:val="0014431A"/>
    <w:rsid w:val="001577A1"/>
    <w:rsid w:val="00170540"/>
    <w:rsid w:val="001727BF"/>
    <w:rsid w:val="00185E09"/>
    <w:rsid w:val="00190FBF"/>
    <w:rsid w:val="00191AA7"/>
    <w:rsid w:val="00193A05"/>
    <w:rsid w:val="00197576"/>
    <w:rsid w:val="00197676"/>
    <w:rsid w:val="001B7A64"/>
    <w:rsid w:val="001C6596"/>
    <w:rsid w:val="001C6B3A"/>
    <w:rsid w:val="001C6F98"/>
    <w:rsid w:val="001E092F"/>
    <w:rsid w:val="001E4973"/>
    <w:rsid w:val="001F3410"/>
    <w:rsid w:val="001F7E49"/>
    <w:rsid w:val="00200692"/>
    <w:rsid w:val="002010C6"/>
    <w:rsid w:val="00201A1B"/>
    <w:rsid w:val="00201E26"/>
    <w:rsid w:val="0020406A"/>
    <w:rsid w:val="00212827"/>
    <w:rsid w:val="00214D5D"/>
    <w:rsid w:val="00233B62"/>
    <w:rsid w:val="002430CD"/>
    <w:rsid w:val="002449AB"/>
    <w:rsid w:val="00247959"/>
    <w:rsid w:val="00262CDE"/>
    <w:rsid w:val="00266EED"/>
    <w:rsid w:val="00271E24"/>
    <w:rsid w:val="002828DB"/>
    <w:rsid w:val="002838BB"/>
    <w:rsid w:val="00297A6A"/>
    <w:rsid w:val="00297C99"/>
    <w:rsid w:val="00297D45"/>
    <w:rsid w:val="002B225A"/>
    <w:rsid w:val="002B2A8C"/>
    <w:rsid w:val="002B37E1"/>
    <w:rsid w:val="002B6344"/>
    <w:rsid w:val="002C085A"/>
    <w:rsid w:val="002C1560"/>
    <w:rsid w:val="002C1EC0"/>
    <w:rsid w:val="002C440C"/>
    <w:rsid w:val="002D42E5"/>
    <w:rsid w:val="002D7CDE"/>
    <w:rsid w:val="002E1689"/>
    <w:rsid w:val="002E558A"/>
    <w:rsid w:val="002F659B"/>
    <w:rsid w:val="00310889"/>
    <w:rsid w:val="00332519"/>
    <w:rsid w:val="00333054"/>
    <w:rsid w:val="00333373"/>
    <w:rsid w:val="003342EC"/>
    <w:rsid w:val="0033735F"/>
    <w:rsid w:val="0035529F"/>
    <w:rsid w:val="00357731"/>
    <w:rsid w:val="00357967"/>
    <w:rsid w:val="00362E3C"/>
    <w:rsid w:val="00364235"/>
    <w:rsid w:val="00371C5A"/>
    <w:rsid w:val="00374127"/>
    <w:rsid w:val="003764BE"/>
    <w:rsid w:val="00382EB4"/>
    <w:rsid w:val="00385B61"/>
    <w:rsid w:val="00391BD4"/>
    <w:rsid w:val="00392C0A"/>
    <w:rsid w:val="00397595"/>
    <w:rsid w:val="003C0B30"/>
    <w:rsid w:val="003C1283"/>
    <w:rsid w:val="003C734B"/>
    <w:rsid w:val="003D15C3"/>
    <w:rsid w:val="003D3640"/>
    <w:rsid w:val="003D3DE5"/>
    <w:rsid w:val="003D5F45"/>
    <w:rsid w:val="003E0533"/>
    <w:rsid w:val="003E0C24"/>
    <w:rsid w:val="003E4285"/>
    <w:rsid w:val="003E73DF"/>
    <w:rsid w:val="003F3808"/>
    <w:rsid w:val="003F657A"/>
    <w:rsid w:val="003F79A1"/>
    <w:rsid w:val="00403754"/>
    <w:rsid w:val="004237A3"/>
    <w:rsid w:val="00424C83"/>
    <w:rsid w:val="00433294"/>
    <w:rsid w:val="00436BC4"/>
    <w:rsid w:val="00442CC2"/>
    <w:rsid w:val="00443FF0"/>
    <w:rsid w:val="00444D41"/>
    <w:rsid w:val="00450EB2"/>
    <w:rsid w:val="00453152"/>
    <w:rsid w:val="00457AC5"/>
    <w:rsid w:val="00460505"/>
    <w:rsid w:val="004667D6"/>
    <w:rsid w:val="0047391E"/>
    <w:rsid w:val="00477A2F"/>
    <w:rsid w:val="00477FD2"/>
    <w:rsid w:val="00480588"/>
    <w:rsid w:val="00481FD2"/>
    <w:rsid w:val="00482D58"/>
    <w:rsid w:val="00490F86"/>
    <w:rsid w:val="0049303B"/>
    <w:rsid w:val="004959F6"/>
    <w:rsid w:val="004A0B5F"/>
    <w:rsid w:val="004A282D"/>
    <w:rsid w:val="004A6369"/>
    <w:rsid w:val="004B24A6"/>
    <w:rsid w:val="004B532D"/>
    <w:rsid w:val="004B75C5"/>
    <w:rsid w:val="004D1B23"/>
    <w:rsid w:val="004D46C5"/>
    <w:rsid w:val="004E6858"/>
    <w:rsid w:val="004E6FE9"/>
    <w:rsid w:val="00500436"/>
    <w:rsid w:val="00514D34"/>
    <w:rsid w:val="00515433"/>
    <w:rsid w:val="005171D8"/>
    <w:rsid w:val="00522023"/>
    <w:rsid w:val="0052394E"/>
    <w:rsid w:val="00525635"/>
    <w:rsid w:val="00530BBA"/>
    <w:rsid w:val="00530BFA"/>
    <w:rsid w:val="00531851"/>
    <w:rsid w:val="00540DEE"/>
    <w:rsid w:val="005445AD"/>
    <w:rsid w:val="00552057"/>
    <w:rsid w:val="005520AF"/>
    <w:rsid w:val="005528CE"/>
    <w:rsid w:val="005555AC"/>
    <w:rsid w:val="0056028B"/>
    <w:rsid w:val="00563B54"/>
    <w:rsid w:val="00572313"/>
    <w:rsid w:val="0057367C"/>
    <w:rsid w:val="00574F74"/>
    <w:rsid w:val="00576752"/>
    <w:rsid w:val="00584053"/>
    <w:rsid w:val="00590EC6"/>
    <w:rsid w:val="005A4146"/>
    <w:rsid w:val="005A581B"/>
    <w:rsid w:val="005A5948"/>
    <w:rsid w:val="005B6EF0"/>
    <w:rsid w:val="005D5EEE"/>
    <w:rsid w:val="005E6876"/>
    <w:rsid w:val="005F6442"/>
    <w:rsid w:val="005F6B1A"/>
    <w:rsid w:val="005F7C40"/>
    <w:rsid w:val="00600627"/>
    <w:rsid w:val="00601BE2"/>
    <w:rsid w:val="00601C1C"/>
    <w:rsid w:val="00603DC0"/>
    <w:rsid w:val="0061121E"/>
    <w:rsid w:val="006172A5"/>
    <w:rsid w:val="006216DB"/>
    <w:rsid w:val="00621CB8"/>
    <w:rsid w:val="00630A19"/>
    <w:rsid w:val="00631A03"/>
    <w:rsid w:val="0064325B"/>
    <w:rsid w:val="00656454"/>
    <w:rsid w:val="006606D7"/>
    <w:rsid w:val="00663D04"/>
    <w:rsid w:val="00665A25"/>
    <w:rsid w:val="00673233"/>
    <w:rsid w:val="0067365B"/>
    <w:rsid w:val="00673D97"/>
    <w:rsid w:val="00675903"/>
    <w:rsid w:val="0069101B"/>
    <w:rsid w:val="0069570F"/>
    <w:rsid w:val="006A6EE5"/>
    <w:rsid w:val="006A703E"/>
    <w:rsid w:val="006A76F6"/>
    <w:rsid w:val="006B5371"/>
    <w:rsid w:val="006B66A5"/>
    <w:rsid w:val="006B73CD"/>
    <w:rsid w:val="006C07C4"/>
    <w:rsid w:val="006C1B48"/>
    <w:rsid w:val="006C1EBC"/>
    <w:rsid w:val="006C2918"/>
    <w:rsid w:val="006C3BAD"/>
    <w:rsid w:val="006C5AEF"/>
    <w:rsid w:val="006C647D"/>
    <w:rsid w:val="006D6804"/>
    <w:rsid w:val="006E0F85"/>
    <w:rsid w:val="006E1341"/>
    <w:rsid w:val="006E22CF"/>
    <w:rsid w:val="006E49BF"/>
    <w:rsid w:val="006F09F5"/>
    <w:rsid w:val="006F3FBB"/>
    <w:rsid w:val="006F4613"/>
    <w:rsid w:val="00705500"/>
    <w:rsid w:val="00706194"/>
    <w:rsid w:val="0070779B"/>
    <w:rsid w:val="00707EB7"/>
    <w:rsid w:val="00710081"/>
    <w:rsid w:val="00710301"/>
    <w:rsid w:val="007250CB"/>
    <w:rsid w:val="007311B8"/>
    <w:rsid w:val="00731B68"/>
    <w:rsid w:val="007334D0"/>
    <w:rsid w:val="00753932"/>
    <w:rsid w:val="00753A17"/>
    <w:rsid w:val="00757B6A"/>
    <w:rsid w:val="00761367"/>
    <w:rsid w:val="00764091"/>
    <w:rsid w:val="00765C7D"/>
    <w:rsid w:val="00775BF5"/>
    <w:rsid w:val="00784EC8"/>
    <w:rsid w:val="0079596F"/>
    <w:rsid w:val="00797264"/>
    <w:rsid w:val="007B3634"/>
    <w:rsid w:val="007B4563"/>
    <w:rsid w:val="007D442C"/>
    <w:rsid w:val="007D48ED"/>
    <w:rsid w:val="007D7757"/>
    <w:rsid w:val="007E1D11"/>
    <w:rsid w:val="007E3C90"/>
    <w:rsid w:val="007E4769"/>
    <w:rsid w:val="007F2F31"/>
    <w:rsid w:val="007F4DD0"/>
    <w:rsid w:val="008006B1"/>
    <w:rsid w:val="00803E52"/>
    <w:rsid w:val="008124C8"/>
    <w:rsid w:val="00813C2A"/>
    <w:rsid w:val="00814888"/>
    <w:rsid w:val="0082105E"/>
    <w:rsid w:val="00824BAD"/>
    <w:rsid w:val="00830D3C"/>
    <w:rsid w:val="00845EBE"/>
    <w:rsid w:val="008472D6"/>
    <w:rsid w:val="0085024B"/>
    <w:rsid w:val="00850455"/>
    <w:rsid w:val="00850B3F"/>
    <w:rsid w:val="00851156"/>
    <w:rsid w:val="00853A75"/>
    <w:rsid w:val="00854C27"/>
    <w:rsid w:val="008551C9"/>
    <w:rsid w:val="00855974"/>
    <w:rsid w:val="00855F0E"/>
    <w:rsid w:val="00856E46"/>
    <w:rsid w:val="0086055F"/>
    <w:rsid w:val="00865930"/>
    <w:rsid w:val="00867064"/>
    <w:rsid w:val="00872050"/>
    <w:rsid w:val="00873C7E"/>
    <w:rsid w:val="00882B9F"/>
    <w:rsid w:val="00885204"/>
    <w:rsid w:val="008914F6"/>
    <w:rsid w:val="00896E41"/>
    <w:rsid w:val="008A00D6"/>
    <w:rsid w:val="008A2197"/>
    <w:rsid w:val="008A3953"/>
    <w:rsid w:val="008A4C38"/>
    <w:rsid w:val="008A68F3"/>
    <w:rsid w:val="008B52FE"/>
    <w:rsid w:val="008B55F3"/>
    <w:rsid w:val="008B61EC"/>
    <w:rsid w:val="008C0C9A"/>
    <w:rsid w:val="008C4073"/>
    <w:rsid w:val="008C7D40"/>
    <w:rsid w:val="008D3939"/>
    <w:rsid w:val="008F7BD4"/>
    <w:rsid w:val="0090226F"/>
    <w:rsid w:val="00911863"/>
    <w:rsid w:val="00911CA6"/>
    <w:rsid w:val="00912A5F"/>
    <w:rsid w:val="0092013A"/>
    <w:rsid w:val="00920ED2"/>
    <w:rsid w:val="00926940"/>
    <w:rsid w:val="00926A4A"/>
    <w:rsid w:val="009336D2"/>
    <w:rsid w:val="00935F17"/>
    <w:rsid w:val="00940CB2"/>
    <w:rsid w:val="009433CF"/>
    <w:rsid w:val="00944D33"/>
    <w:rsid w:val="00946C99"/>
    <w:rsid w:val="0095736B"/>
    <w:rsid w:val="00962226"/>
    <w:rsid w:val="00967384"/>
    <w:rsid w:val="00972EAB"/>
    <w:rsid w:val="00975891"/>
    <w:rsid w:val="00975F97"/>
    <w:rsid w:val="00977012"/>
    <w:rsid w:val="00981B42"/>
    <w:rsid w:val="009829CE"/>
    <w:rsid w:val="00982EBB"/>
    <w:rsid w:val="009840E8"/>
    <w:rsid w:val="0098675A"/>
    <w:rsid w:val="009A04CD"/>
    <w:rsid w:val="009A4074"/>
    <w:rsid w:val="009C294B"/>
    <w:rsid w:val="009C7E44"/>
    <w:rsid w:val="009E21A0"/>
    <w:rsid w:val="009F46F4"/>
    <w:rsid w:val="00A0228E"/>
    <w:rsid w:val="00A12041"/>
    <w:rsid w:val="00A2006E"/>
    <w:rsid w:val="00A229D6"/>
    <w:rsid w:val="00A300CF"/>
    <w:rsid w:val="00A46D66"/>
    <w:rsid w:val="00A5075D"/>
    <w:rsid w:val="00A51974"/>
    <w:rsid w:val="00A52824"/>
    <w:rsid w:val="00A53F41"/>
    <w:rsid w:val="00A55301"/>
    <w:rsid w:val="00A63BD5"/>
    <w:rsid w:val="00A665CD"/>
    <w:rsid w:val="00A6798B"/>
    <w:rsid w:val="00A81110"/>
    <w:rsid w:val="00A913C2"/>
    <w:rsid w:val="00A917E6"/>
    <w:rsid w:val="00A92269"/>
    <w:rsid w:val="00AA05CE"/>
    <w:rsid w:val="00AA0E93"/>
    <w:rsid w:val="00AB03D9"/>
    <w:rsid w:val="00AC22C2"/>
    <w:rsid w:val="00AC61E4"/>
    <w:rsid w:val="00AC67FB"/>
    <w:rsid w:val="00AD4E21"/>
    <w:rsid w:val="00AD4F3D"/>
    <w:rsid w:val="00AE5407"/>
    <w:rsid w:val="00AE5F06"/>
    <w:rsid w:val="00AE6410"/>
    <w:rsid w:val="00AE6D50"/>
    <w:rsid w:val="00AF59D3"/>
    <w:rsid w:val="00AF6495"/>
    <w:rsid w:val="00AF7C80"/>
    <w:rsid w:val="00B0010B"/>
    <w:rsid w:val="00B003F6"/>
    <w:rsid w:val="00B05591"/>
    <w:rsid w:val="00B07486"/>
    <w:rsid w:val="00B11A25"/>
    <w:rsid w:val="00B2080F"/>
    <w:rsid w:val="00B21695"/>
    <w:rsid w:val="00B24974"/>
    <w:rsid w:val="00B24FEC"/>
    <w:rsid w:val="00B25118"/>
    <w:rsid w:val="00B25424"/>
    <w:rsid w:val="00B27B38"/>
    <w:rsid w:val="00B4703A"/>
    <w:rsid w:val="00B4781A"/>
    <w:rsid w:val="00B47A6B"/>
    <w:rsid w:val="00B54063"/>
    <w:rsid w:val="00B54226"/>
    <w:rsid w:val="00B656B6"/>
    <w:rsid w:val="00B709E5"/>
    <w:rsid w:val="00B7589F"/>
    <w:rsid w:val="00B776D1"/>
    <w:rsid w:val="00B80D9A"/>
    <w:rsid w:val="00B81DCE"/>
    <w:rsid w:val="00B82EF4"/>
    <w:rsid w:val="00B833CB"/>
    <w:rsid w:val="00B86150"/>
    <w:rsid w:val="00B86D10"/>
    <w:rsid w:val="00B86DB5"/>
    <w:rsid w:val="00B91FEF"/>
    <w:rsid w:val="00B92094"/>
    <w:rsid w:val="00B94400"/>
    <w:rsid w:val="00BB7398"/>
    <w:rsid w:val="00BC2CE9"/>
    <w:rsid w:val="00BC31EC"/>
    <w:rsid w:val="00BC3818"/>
    <w:rsid w:val="00BC6AA7"/>
    <w:rsid w:val="00BD042A"/>
    <w:rsid w:val="00BE025C"/>
    <w:rsid w:val="00BE0413"/>
    <w:rsid w:val="00BE6C85"/>
    <w:rsid w:val="00BF5F9B"/>
    <w:rsid w:val="00C0286F"/>
    <w:rsid w:val="00C0609F"/>
    <w:rsid w:val="00C06FFB"/>
    <w:rsid w:val="00C14FF3"/>
    <w:rsid w:val="00C15A07"/>
    <w:rsid w:val="00C16FBC"/>
    <w:rsid w:val="00C2009B"/>
    <w:rsid w:val="00C23396"/>
    <w:rsid w:val="00C23F40"/>
    <w:rsid w:val="00C362C0"/>
    <w:rsid w:val="00C37B0D"/>
    <w:rsid w:val="00C66F97"/>
    <w:rsid w:val="00C7185C"/>
    <w:rsid w:val="00C74740"/>
    <w:rsid w:val="00C76E23"/>
    <w:rsid w:val="00C813EA"/>
    <w:rsid w:val="00C826D4"/>
    <w:rsid w:val="00C8407F"/>
    <w:rsid w:val="00C9331C"/>
    <w:rsid w:val="00C93A33"/>
    <w:rsid w:val="00CA2657"/>
    <w:rsid w:val="00CA30F2"/>
    <w:rsid w:val="00CA59AB"/>
    <w:rsid w:val="00CA68B0"/>
    <w:rsid w:val="00CB13F3"/>
    <w:rsid w:val="00CB59DF"/>
    <w:rsid w:val="00CC21CF"/>
    <w:rsid w:val="00CD0931"/>
    <w:rsid w:val="00CE5348"/>
    <w:rsid w:val="00CF52A9"/>
    <w:rsid w:val="00CF74A8"/>
    <w:rsid w:val="00CF7DE5"/>
    <w:rsid w:val="00D0755D"/>
    <w:rsid w:val="00D14632"/>
    <w:rsid w:val="00D14E71"/>
    <w:rsid w:val="00D15BA6"/>
    <w:rsid w:val="00D20622"/>
    <w:rsid w:val="00D209AF"/>
    <w:rsid w:val="00D21542"/>
    <w:rsid w:val="00D317CB"/>
    <w:rsid w:val="00D31B56"/>
    <w:rsid w:val="00D374BD"/>
    <w:rsid w:val="00D411FE"/>
    <w:rsid w:val="00D432D9"/>
    <w:rsid w:val="00D5165F"/>
    <w:rsid w:val="00D54242"/>
    <w:rsid w:val="00D543A5"/>
    <w:rsid w:val="00D609C2"/>
    <w:rsid w:val="00D72B31"/>
    <w:rsid w:val="00D77767"/>
    <w:rsid w:val="00D80EE4"/>
    <w:rsid w:val="00D918D6"/>
    <w:rsid w:val="00D93F2D"/>
    <w:rsid w:val="00DA16E8"/>
    <w:rsid w:val="00DA40DA"/>
    <w:rsid w:val="00DB5A32"/>
    <w:rsid w:val="00DB73F5"/>
    <w:rsid w:val="00DC1D94"/>
    <w:rsid w:val="00DC7482"/>
    <w:rsid w:val="00DD2934"/>
    <w:rsid w:val="00DD55B3"/>
    <w:rsid w:val="00DD7535"/>
    <w:rsid w:val="00DE404D"/>
    <w:rsid w:val="00DF6FC1"/>
    <w:rsid w:val="00E00686"/>
    <w:rsid w:val="00E0394C"/>
    <w:rsid w:val="00E05BD4"/>
    <w:rsid w:val="00E10AE4"/>
    <w:rsid w:val="00E13307"/>
    <w:rsid w:val="00E14D80"/>
    <w:rsid w:val="00E218DE"/>
    <w:rsid w:val="00E23F47"/>
    <w:rsid w:val="00E27393"/>
    <w:rsid w:val="00E31BD8"/>
    <w:rsid w:val="00E35AD5"/>
    <w:rsid w:val="00E375C3"/>
    <w:rsid w:val="00E375E1"/>
    <w:rsid w:val="00E4002C"/>
    <w:rsid w:val="00E43BE3"/>
    <w:rsid w:val="00E454B7"/>
    <w:rsid w:val="00E46B6B"/>
    <w:rsid w:val="00E5002B"/>
    <w:rsid w:val="00E73299"/>
    <w:rsid w:val="00E74E27"/>
    <w:rsid w:val="00E84541"/>
    <w:rsid w:val="00E87FE4"/>
    <w:rsid w:val="00E90D32"/>
    <w:rsid w:val="00E91097"/>
    <w:rsid w:val="00E93891"/>
    <w:rsid w:val="00E95C9F"/>
    <w:rsid w:val="00EA7DE3"/>
    <w:rsid w:val="00EB6216"/>
    <w:rsid w:val="00EB660D"/>
    <w:rsid w:val="00EB6B26"/>
    <w:rsid w:val="00ED592A"/>
    <w:rsid w:val="00ED7BE1"/>
    <w:rsid w:val="00EE19C0"/>
    <w:rsid w:val="00EF0175"/>
    <w:rsid w:val="00EF1149"/>
    <w:rsid w:val="00EF6C23"/>
    <w:rsid w:val="00EF7F7B"/>
    <w:rsid w:val="00F01D97"/>
    <w:rsid w:val="00F042F8"/>
    <w:rsid w:val="00F13AD4"/>
    <w:rsid w:val="00F22CCF"/>
    <w:rsid w:val="00F239F5"/>
    <w:rsid w:val="00F2468D"/>
    <w:rsid w:val="00F311FF"/>
    <w:rsid w:val="00F36D01"/>
    <w:rsid w:val="00F42AF7"/>
    <w:rsid w:val="00F4682E"/>
    <w:rsid w:val="00F471C3"/>
    <w:rsid w:val="00F5523C"/>
    <w:rsid w:val="00F57E0B"/>
    <w:rsid w:val="00F628CC"/>
    <w:rsid w:val="00F63C38"/>
    <w:rsid w:val="00F64FB8"/>
    <w:rsid w:val="00F7159E"/>
    <w:rsid w:val="00F71E16"/>
    <w:rsid w:val="00F73F6D"/>
    <w:rsid w:val="00F84BC8"/>
    <w:rsid w:val="00F86801"/>
    <w:rsid w:val="00F9320F"/>
    <w:rsid w:val="00F93F9A"/>
    <w:rsid w:val="00F97F99"/>
    <w:rsid w:val="00FA32BA"/>
    <w:rsid w:val="00FA4D28"/>
    <w:rsid w:val="00FB056F"/>
    <w:rsid w:val="00FB4A31"/>
    <w:rsid w:val="00FB6D10"/>
    <w:rsid w:val="00FB7A4A"/>
    <w:rsid w:val="00FC3FD8"/>
    <w:rsid w:val="00FC4A20"/>
    <w:rsid w:val="00FC7B56"/>
    <w:rsid w:val="00FD1D79"/>
    <w:rsid w:val="00FD33AB"/>
    <w:rsid w:val="00FD609A"/>
    <w:rsid w:val="00FE29F8"/>
    <w:rsid w:val="00FF0BEE"/>
    <w:rsid w:val="00FF2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A7BB"/>
  <w15:docId w15:val="{0DBFF9C2-49C4-4A0F-85CD-EDE82F96E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063"/>
  </w:style>
  <w:style w:type="paragraph" w:styleId="1">
    <w:name w:val="heading 1"/>
    <w:aliases w:val="H1,(раздел),Заголов,Заголовок 1 Знак1,Заголовок 1 Знак Знак,1,h1,app heading...,app heading 1,ITT t1,II+,I,H11,H12,H13,H14,H15,H16,H17,H18,H111,H121,H131,H141,H151,H161,H171,H19,H112,H122,H132,H142,H152,H162,H172,H181,H1111,H1211,H1311,H1411"/>
    <w:basedOn w:val="a"/>
    <w:next w:val="a"/>
    <w:link w:val="10"/>
    <w:uiPriority w:val="9"/>
    <w:qFormat/>
    <w:rsid w:val="00AD4E21"/>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
    <w:qFormat/>
    <w:rsid w:val="00AD4E21"/>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qFormat/>
    <w:rsid w:val="00AD4E21"/>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AD4E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qFormat/>
    <w:rsid w:val="00AD4E21"/>
    <w:pPr>
      <w:spacing w:before="200" w:after="0"/>
      <w:outlineLvl w:val="4"/>
    </w:pPr>
    <w:rPr>
      <w:rFonts w:ascii="Cambria" w:eastAsia="Times New Roman" w:hAnsi="Cambria" w:cs="Times New Roman"/>
      <w:b/>
      <w:color w:val="7F7F7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Содержание. 2 уровень"/>
    <w:basedOn w:val="a"/>
    <w:link w:val="a4"/>
    <w:uiPriority w:val="99"/>
    <w:qFormat/>
    <w:rsid w:val="00AC67FB"/>
    <w:pPr>
      <w:spacing w:after="0" w:line="240" w:lineRule="auto"/>
      <w:ind w:left="720"/>
      <w:contextualSpacing/>
    </w:pPr>
    <w:rPr>
      <w:rFonts w:ascii="Courier New" w:eastAsia="Times New Roman" w:hAnsi="Courier New" w:cs="Courier New"/>
      <w:sz w:val="144"/>
      <w:szCs w:val="144"/>
      <w:lang w:eastAsia="ru-RU"/>
    </w:rPr>
  </w:style>
  <w:style w:type="paragraph" w:styleId="a5">
    <w:name w:val="No Spacing"/>
    <w:link w:val="a6"/>
    <w:uiPriority w:val="1"/>
    <w:qFormat/>
    <w:rsid w:val="00572313"/>
    <w:pPr>
      <w:spacing w:after="0" w:line="240" w:lineRule="auto"/>
    </w:pPr>
  </w:style>
  <w:style w:type="character" w:customStyle="1" w:styleId="10">
    <w:name w:val="Заголовок 1 Знак"/>
    <w:aliases w:val="H1 Знак,(раздел) Знак,Заголов Знак,Заголовок 1 Знак1 Знак,Заголовок 1 Знак Знак Знак,1 Знак,h1 Знак,app heading... Знак,app heading 1 Знак,ITT t1 Знак,II+ Знак,I Знак,H11 Знак,H12 Знак,H13 Знак,H14 Знак,H15 Знак,H16 Знак,H17 Знак"/>
    <w:basedOn w:val="a0"/>
    <w:link w:val="1"/>
    <w:uiPriority w:val="9"/>
    <w:rsid w:val="00AD4E2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AD4E2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AD4E21"/>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AD4E2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AD4E21"/>
    <w:rPr>
      <w:rFonts w:ascii="Cambria" w:eastAsia="Times New Roman" w:hAnsi="Cambria" w:cs="Times New Roman"/>
      <w:b/>
      <w:color w:val="7F7F7F"/>
      <w:sz w:val="20"/>
      <w:szCs w:val="20"/>
      <w:lang w:eastAsia="ru-RU"/>
    </w:rPr>
  </w:style>
  <w:style w:type="paragraph" w:styleId="a7">
    <w:name w:val="Body Text"/>
    <w:basedOn w:val="a"/>
    <w:link w:val="a8"/>
    <w:uiPriority w:val="99"/>
    <w:rsid w:val="00AD4E21"/>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AD4E21"/>
    <w:rPr>
      <w:rFonts w:ascii="Times New Roman" w:eastAsia="Times New Roman" w:hAnsi="Times New Roman" w:cs="Times New Roman"/>
      <w:sz w:val="24"/>
      <w:szCs w:val="24"/>
      <w:lang w:eastAsia="ru-RU"/>
    </w:rPr>
  </w:style>
  <w:style w:type="paragraph" w:styleId="21">
    <w:name w:val="Body Text 2"/>
    <w:basedOn w:val="a"/>
    <w:link w:val="22"/>
    <w:uiPriority w:val="99"/>
    <w:rsid w:val="00AD4E21"/>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AD4E21"/>
    <w:rPr>
      <w:rFonts w:ascii="Times New Roman" w:eastAsia="Times New Roman" w:hAnsi="Times New Roman" w:cs="Times New Roman"/>
      <w:sz w:val="24"/>
      <w:szCs w:val="24"/>
      <w:lang w:eastAsia="ru-RU"/>
    </w:rPr>
  </w:style>
  <w:style w:type="character" w:customStyle="1" w:styleId="blk">
    <w:name w:val="blk"/>
    <w:rsid w:val="00AD4E21"/>
  </w:style>
  <w:style w:type="paragraph" w:styleId="a9">
    <w:name w:val="footer"/>
    <w:aliases w:val="Нижний колонтитул Знак Знак Знак,Нижний колонтитул1,Нижний колонтитул Знак Знак"/>
    <w:basedOn w:val="a"/>
    <w:link w:val="aa"/>
    <w:uiPriority w:val="99"/>
    <w:rsid w:val="00AD4E21"/>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AD4E21"/>
    <w:rPr>
      <w:rFonts w:ascii="Times New Roman" w:eastAsia="Times New Roman" w:hAnsi="Times New Roman" w:cs="Times New Roman"/>
      <w:sz w:val="24"/>
      <w:szCs w:val="24"/>
      <w:lang w:eastAsia="ru-RU"/>
    </w:rPr>
  </w:style>
  <w:style w:type="character" w:styleId="ab">
    <w:name w:val="page number"/>
    <w:basedOn w:val="a0"/>
    <w:uiPriority w:val="99"/>
    <w:rsid w:val="00AD4E21"/>
  </w:style>
  <w:style w:type="paragraph" w:styleId="ac">
    <w:name w:val="Normal (Web)"/>
    <w:basedOn w:val="a"/>
    <w:link w:val="ad"/>
    <w:uiPriority w:val="99"/>
    <w:rsid w:val="00AD4E21"/>
    <w:pPr>
      <w:widowControl w:val="0"/>
      <w:spacing w:after="0" w:line="240" w:lineRule="auto"/>
    </w:pPr>
    <w:rPr>
      <w:rFonts w:ascii="Times New Roman" w:eastAsia="Times New Roman" w:hAnsi="Times New Roman" w:cs="Times New Roman"/>
      <w:sz w:val="24"/>
      <w:szCs w:val="24"/>
      <w:lang w:val="en-US" w:eastAsia="nl-NL"/>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f"/>
    <w:uiPriority w:val="99"/>
    <w:rsid w:val="00AD4E21"/>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uiPriority w:val="99"/>
    <w:rsid w:val="00AD4E21"/>
    <w:rPr>
      <w:rFonts w:ascii="Times New Roman" w:eastAsia="Times New Roman" w:hAnsi="Times New Roman" w:cs="Times New Roman"/>
      <w:sz w:val="20"/>
      <w:szCs w:val="20"/>
      <w:lang w:val="en-US" w:eastAsia="ru-RU"/>
    </w:rPr>
  </w:style>
  <w:style w:type="character" w:styleId="af0">
    <w:name w:val="footnote reference"/>
    <w:basedOn w:val="a0"/>
    <w:uiPriority w:val="99"/>
    <w:rsid w:val="00AD4E21"/>
    <w:rPr>
      <w:vertAlign w:val="superscript"/>
    </w:rPr>
  </w:style>
  <w:style w:type="paragraph" w:styleId="23">
    <w:name w:val="List 2"/>
    <w:basedOn w:val="a"/>
    <w:uiPriority w:val="99"/>
    <w:rsid w:val="00AD4E21"/>
    <w:pPr>
      <w:spacing w:before="120" w:after="120" w:line="240" w:lineRule="auto"/>
      <w:ind w:left="720" w:hanging="360"/>
      <w:jc w:val="both"/>
    </w:pPr>
    <w:rPr>
      <w:rFonts w:ascii="Arial" w:eastAsia="Batang" w:hAnsi="Arial" w:cs="Times New Roman"/>
      <w:sz w:val="20"/>
      <w:szCs w:val="24"/>
      <w:lang w:eastAsia="ko-KR"/>
    </w:rPr>
  </w:style>
  <w:style w:type="character" w:styleId="af1">
    <w:name w:val="Hyperlink"/>
    <w:basedOn w:val="a0"/>
    <w:uiPriority w:val="99"/>
    <w:rsid w:val="00AD4E21"/>
    <w:rPr>
      <w:color w:val="0000FF"/>
      <w:u w:val="single"/>
    </w:rPr>
  </w:style>
  <w:style w:type="paragraph" w:styleId="11">
    <w:name w:val="toc 1"/>
    <w:basedOn w:val="a"/>
    <w:next w:val="a"/>
    <w:autoRedefine/>
    <w:uiPriority w:val="39"/>
    <w:rsid w:val="00AD4E21"/>
    <w:pPr>
      <w:tabs>
        <w:tab w:val="right" w:leader="dot" w:pos="9202"/>
      </w:tabs>
      <w:spacing w:before="240" w:after="120" w:line="240" w:lineRule="auto"/>
    </w:pPr>
    <w:rPr>
      <w:rFonts w:ascii="Times New Roman" w:eastAsia="Times New Roman" w:hAnsi="Times New Roman" w:cs="Calibri"/>
      <w:bCs/>
      <w:noProof/>
      <w:sz w:val="20"/>
      <w:szCs w:val="20"/>
      <w:lang w:eastAsia="ru-RU"/>
    </w:rPr>
  </w:style>
  <w:style w:type="paragraph" w:styleId="24">
    <w:name w:val="toc 2"/>
    <w:basedOn w:val="a"/>
    <w:next w:val="a"/>
    <w:autoRedefine/>
    <w:uiPriority w:val="39"/>
    <w:rsid w:val="001C6596"/>
    <w:pPr>
      <w:tabs>
        <w:tab w:val="right" w:leader="dot" w:pos="9202"/>
      </w:tabs>
      <w:spacing w:before="120" w:after="0" w:line="240" w:lineRule="auto"/>
      <w:ind w:left="240"/>
    </w:pPr>
    <w:rPr>
      <w:rFonts w:ascii="Times New Roman" w:eastAsia="Times New Roman" w:hAnsi="Times New Roman" w:cs="Times New Roman"/>
      <w:iCs/>
      <w:lang w:eastAsia="ru-RU"/>
    </w:rPr>
  </w:style>
  <w:style w:type="paragraph" w:styleId="31">
    <w:name w:val="toc 3"/>
    <w:basedOn w:val="a"/>
    <w:next w:val="a"/>
    <w:autoRedefine/>
    <w:uiPriority w:val="39"/>
    <w:rsid w:val="00AD4E2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AD4E21"/>
    <w:rPr>
      <w:rFonts w:ascii="Times New Roman" w:hAnsi="Times New Roman"/>
      <w:sz w:val="20"/>
      <w:lang w:val="x-none" w:eastAsia="ru-RU"/>
    </w:rPr>
  </w:style>
  <w:style w:type="character" w:styleId="af2">
    <w:name w:val="Emphasis"/>
    <w:basedOn w:val="a0"/>
    <w:uiPriority w:val="20"/>
    <w:qFormat/>
    <w:rsid w:val="00AD4E21"/>
    <w:rPr>
      <w:i/>
    </w:rPr>
  </w:style>
  <w:style w:type="paragraph" w:styleId="af3">
    <w:name w:val="Balloon Text"/>
    <w:basedOn w:val="a"/>
    <w:link w:val="af4"/>
    <w:uiPriority w:val="99"/>
    <w:rsid w:val="00AD4E21"/>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uiPriority w:val="99"/>
    <w:rsid w:val="00AD4E21"/>
    <w:rPr>
      <w:rFonts w:ascii="Segoe UI" w:eastAsia="Times New Roman" w:hAnsi="Segoe UI" w:cs="Times New Roman"/>
      <w:sz w:val="18"/>
      <w:szCs w:val="18"/>
      <w:lang w:eastAsia="ru-RU"/>
    </w:rPr>
  </w:style>
  <w:style w:type="paragraph" w:customStyle="1" w:styleId="ConsPlusNormal">
    <w:name w:val="ConsPlusNormal"/>
    <w:rsid w:val="00AD4E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AD4E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AD4E2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AD4E21"/>
    <w:rPr>
      <w:sz w:val="20"/>
    </w:rPr>
  </w:style>
  <w:style w:type="paragraph" w:styleId="af7">
    <w:name w:val="annotation text"/>
    <w:basedOn w:val="a"/>
    <w:link w:val="af8"/>
    <w:uiPriority w:val="99"/>
    <w:unhideWhenUsed/>
    <w:rsid w:val="00AD4E21"/>
    <w:pPr>
      <w:spacing w:after="0" w:line="240" w:lineRule="auto"/>
    </w:pPr>
    <w:rPr>
      <w:rFonts w:ascii="Calibri" w:eastAsia="Times New Roman" w:hAnsi="Calibri" w:cs="Times New Roman"/>
      <w:sz w:val="20"/>
      <w:szCs w:val="20"/>
      <w:lang w:eastAsia="ru-RU"/>
    </w:rPr>
  </w:style>
  <w:style w:type="character" w:customStyle="1" w:styleId="af8">
    <w:name w:val="Текст примечания Знак"/>
    <w:basedOn w:val="a0"/>
    <w:link w:val="af7"/>
    <w:uiPriority w:val="99"/>
    <w:rsid w:val="00AD4E21"/>
    <w:rPr>
      <w:rFonts w:ascii="Calibri" w:eastAsia="Times New Roman" w:hAnsi="Calibri" w:cs="Times New Roman"/>
      <w:sz w:val="20"/>
      <w:szCs w:val="20"/>
      <w:lang w:eastAsia="ru-RU"/>
    </w:rPr>
  </w:style>
  <w:style w:type="character" w:customStyle="1" w:styleId="12">
    <w:name w:val="Текст примечания Знак1"/>
    <w:uiPriority w:val="99"/>
    <w:semiHidden/>
    <w:rsid w:val="00AD4E21"/>
    <w:rPr>
      <w:sz w:val="20"/>
    </w:rPr>
  </w:style>
  <w:style w:type="character" w:customStyle="1" w:styleId="111">
    <w:name w:val="Тема примечания Знак11"/>
    <w:uiPriority w:val="99"/>
    <w:rsid w:val="00AD4E21"/>
    <w:rPr>
      <w:b/>
      <w:sz w:val="20"/>
    </w:rPr>
  </w:style>
  <w:style w:type="paragraph" w:styleId="af9">
    <w:name w:val="annotation subject"/>
    <w:basedOn w:val="af7"/>
    <w:next w:val="af7"/>
    <w:link w:val="afa"/>
    <w:uiPriority w:val="99"/>
    <w:unhideWhenUsed/>
    <w:rsid w:val="00AD4E21"/>
    <w:rPr>
      <w:rFonts w:ascii="Times New Roman" w:hAnsi="Times New Roman"/>
      <w:b/>
      <w:bCs/>
    </w:rPr>
  </w:style>
  <w:style w:type="character" w:customStyle="1" w:styleId="afa">
    <w:name w:val="Тема примечания Знак"/>
    <w:basedOn w:val="af8"/>
    <w:link w:val="af9"/>
    <w:uiPriority w:val="99"/>
    <w:rsid w:val="00AD4E2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semiHidden/>
    <w:rsid w:val="00AD4E21"/>
    <w:rPr>
      <w:b/>
      <w:sz w:val="20"/>
    </w:rPr>
  </w:style>
  <w:style w:type="paragraph" w:styleId="25">
    <w:name w:val="Body Text Indent 2"/>
    <w:basedOn w:val="a"/>
    <w:link w:val="26"/>
    <w:uiPriority w:val="99"/>
    <w:rsid w:val="00AD4E21"/>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AD4E21"/>
    <w:rPr>
      <w:rFonts w:ascii="Times New Roman" w:eastAsia="Times New Roman" w:hAnsi="Times New Roman" w:cs="Times New Roman"/>
      <w:sz w:val="24"/>
      <w:szCs w:val="24"/>
      <w:lang w:eastAsia="ru-RU"/>
    </w:rPr>
  </w:style>
  <w:style w:type="character" w:customStyle="1" w:styleId="apple-converted-space">
    <w:name w:val="apple-converted-space"/>
    <w:rsid w:val="00AD4E21"/>
  </w:style>
  <w:style w:type="character" w:customStyle="1" w:styleId="afb">
    <w:name w:val="Цветовое выделение"/>
    <w:uiPriority w:val="99"/>
    <w:rsid w:val="00AD4E21"/>
    <w:rPr>
      <w:b/>
      <w:color w:val="26282F"/>
    </w:rPr>
  </w:style>
  <w:style w:type="character" w:customStyle="1" w:styleId="afc">
    <w:name w:val="Гипертекстовая ссылка"/>
    <w:uiPriority w:val="99"/>
    <w:rsid w:val="00AD4E21"/>
    <w:rPr>
      <w:b/>
      <w:color w:val="106BBE"/>
    </w:rPr>
  </w:style>
  <w:style w:type="character" w:customStyle="1" w:styleId="afd">
    <w:name w:val="Активная гипертекстовая ссылка"/>
    <w:uiPriority w:val="99"/>
    <w:rsid w:val="00AD4E21"/>
    <w:rPr>
      <w:b/>
      <w:color w:val="106BBE"/>
      <w:u w:val="single"/>
    </w:rPr>
  </w:style>
  <w:style w:type="paragraph" w:customStyle="1" w:styleId="afe">
    <w:name w:val="Внимание"/>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
    <w:uiPriority w:val="99"/>
    <w:rsid w:val="00AD4E21"/>
  </w:style>
  <w:style w:type="paragraph" w:customStyle="1" w:styleId="aff0">
    <w:name w:val="Внимание: недобросовестность!"/>
    <w:basedOn w:val="afe"/>
    <w:next w:val="a"/>
    <w:uiPriority w:val="99"/>
    <w:rsid w:val="00AD4E21"/>
  </w:style>
  <w:style w:type="character" w:customStyle="1" w:styleId="aff1">
    <w:name w:val="Выделение для Базового Поиска"/>
    <w:uiPriority w:val="99"/>
    <w:rsid w:val="00AD4E21"/>
    <w:rPr>
      <w:b/>
      <w:color w:val="0058A9"/>
    </w:rPr>
  </w:style>
  <w:style w:type="character" w:customStyle="1" w:styleId="aff2">
    <w:name w:val="Выделение для Базового Поиска (курсив)"/>
    <w:uiPriority w:val="99"/>
    <w:rsid w:val="00AD4E21"/>
    <w:rPr>
      <w:b/>
      <w:i/>
      <w:color w:val="0058A9"/>
    </w:rPr>
  </w:style>
  <w:style w:type="paragraph" w:customStyle="1" w:styleId="aff3">
    <w:name w:val="Дочерний элемент списк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
    <w:next w:val="a"/>
    <w:uiPriority w:val="99"/>
    <w:rsid w:val="00AD4E2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4"/>
    <w:next w:val="a"/>
    <w:uiPriority w:val="99"/>
    <w:rsid w:val="00AD4E21"/>
    <w:rPr>
      <w:b/>
      <w:bCs/>
      <w:color w:val="0058A9"/>
      <w:shd w:val="clear" w:color="auto" w:fill="ECE9D8"/>
    </w:rPr>
  </w:style>
  <w:style w:type="paragraph" w:customStyle="1" w:styleId="aff5">
    <w:name w:val="Заголовок группы контролов"/>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
    <w:uiPriority w:val="99"/>
    <w:rsid w:val="00AD4E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uiPriority w:val="99"/>
    <w:rsid w:val="00AD4E21"/>
    <w:rPr>
      <w:b/>
      <w:color w:val="26282F"/>
    </w:rPr>
  </w:style>
  <w:style w:type="paragraph" w:customStyle="1" w:styleId="aff9">
    <w:name w:val="Заголовок статьи"/>
    <w:basedOn w:val="a"/>
    <w:next w:val="a"/>
    <w:uiPriority w:val="99"/>
    <w:rsid w:val="00AD4E2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AD4E21"/>
    <w:rPr>
      <w:b/>
      <w:color w:val="FF0000"/>
    </w:rPr>
  </w:style>
  <w:style w:type="paragraph" w:customStyle="1" w:styleId="affb">
    <w:name w:val="Заголовок ЭР (левое окно)"/>
    <w:basedOn w:val="a"/>
    <w:next w:val="a"/>
    <w:uiPriority w:val="99"/>
    <w:rsid w:val="00AD4E2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
    <w:uiPriority w:val="99"/>
    <w:rsid w:val="00AD4E21"/>
    <w:pPr>
      <w:spacing w:after="0"/>
      <w:jc w:val="left"/>
    </w:pPr>
  </w:style>
  <w:style w:type="paragraph" w:customStyle="1" w:styleId="affd">
    <w:name w:val="Интерактивный заголовок"/>
    <w:basedOn w:val="14"/>
    <w:next w:val="a"/>
    <w:uiPriority w:val="99"/>
    <w:rsid w:val="00AD4E21"/>
    <w:rPr>
      <w:u w:val="single"/>
    </w:rPr>
  </w:style>
  <w:style w:type="paragraph" w:customStyle="1" w:styleId="affe">
    <w:name w:val="Текст информации об изменениях"/>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
    <w:uiPriority w:val="99"/>
    <w:rsid w:val="00AD4E21"/>
    <w:pPr>
      <w:spacing w:before="180"/>
      <w:ind w:left="360" w:right="360" w:firstLine="0"/>
    </w:pPr>
    <w:rPr>
      <w:shd w:val="clear" w:color="auto" w:fill="EAEFED"/>
    </w:rPr>
  </w:style>
  <w:style w:type="paragraph" w:customStyle="1" w:styleId="afff0">
    <w:name w:val="Текст (справка)"/>
    <w:basedOn w:val="a"/>
    <w:next w:val="a"/>
    <w:uiPriority w:val="99"/>
    <w:rsid w:val="00AD4E2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
    <w:uiPriority w:val="99"/>
    <w:rsid w:val="00AD4E21"/>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AD4E21"/>
    <w:rPr>
      <w:i/>
      <w:iCs/>
    </w:rPr>
  </w:style>
  <w:style w:type="paragraph" w:customStyle="1" w:styleId="afff3">
    <w:name w:val="Текст (лев. подпись)"/>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
    <w:uiPriority w:val="99"/>
    <w:rsid w:val="00AD4E21"/>
    <w:rPr>
      <w:sz w:val="14"/>
      <w:szCs w:val="14"/>
    </w:rPr>
  </w:style>
  <w:style w:type="paragraph" w:customStyle="1" w:styleId="afff5">
    <w:name w:val="Текст (прав. подпись)"/>
    <w:basedOn w:val="a"/>
    <w:next w:val="a"/>
    <w:uiPriority w:val="99"/>
    <w:rsid w:val="00AD4E2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
    <w:uiPriority w:val="99"/>
    <w:rsid w:val="00AD4E21"/>
    <w:rPr>
      <w:sz w:val="14"/>
      <w:szCs w:val="14"/>
    </w:rPr>
  </w:style>
  <w:style w:type="paragraph" w:customStyle="1" w:styleId="afff7">
    <w:name w:val="Комментарий пользователя"/>
    <w:basedOn w:val="afff1"/>
    <w:next w:val="a"/>
    <w:uiPriority w:val="99"/>
    <w:rsid w:val="00AD4E21"/>
    <w:pPr>
      <w:jc w:val="left"/>
    </w:pPr>
    <w:rPr>
      <w:shd w:val="clear" w:color="auto" w:fill="FFDFE0"/>
    </w:rPr>
  </w:style>
  <w:style w:type="paragraph" w:customStyle="1" w:styleId="afff8">
    <w:name w:val="Куда обратиться?"/>
    <w:basedOn w:val="afe"/>
    <w:next w:val="a"/>
    <w:uiPriority w:val="99"/>
    <w:rsid w:val="00AD4E21"/>
  </w:style>
  <w:style w:type="paragraph" w:customStyle="1" w:styleId="afff9">
    <w:name w:val="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AD4E21"/>
    <w:rPr>
      <w:b/>
      <w:color w:val="26282F"/>
      <w:shd w:val="clear" w:color="auto" w:fill="FFF580"/>
    </w:rPr>
  </w:style>
  <w:style w:type="paragraph" w:customStyle="1" w:styleId="afffb">
    <w:name w:val="Напишите нам"/>
    <w:basedOn w:val="a"/>
    <w:next w:val="a"/>
    <w:uiPriority w:val="99"/>
    <w:rsid w:val="00AD4E2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AD4E21"/>
    <w:rPr>
      <w:b/>
      <w:color w:val="000000"/>
      <w:shd w:val="clear" w:color="auto" w:fill="D8EDE8"/>
    </w:rPr>
  </w:style>
  <w:style w:type="paragraph" w:customStyle="1" w:styleId="afffd">
    <w:name w:val="Необходимые документы"/>
    <w:basedOn w:val="afe"/>
    <w:next w:val="a"/>
    <w:uiPriority w:val="99"/>
    <w:rsid w:val="00AD4E21"/>
    <w:pPr>
      <w:ind w:firstLine="118"/>
    </w:pPr>
  </w:style>
  <w:style w:type="paragraph" w:customStyle="1" w:styleId="afffe">
    <w:name w:val="Нормальный (таблиц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rsid w:val="00AD4E21"/>
    <w:pPr>
      <w:ind w:left="140"/>
    </w:pPr>
  </w:style>
  <w:style w:type="character" w:customStyle="1" w:styleId="affff1">
    <w:name w:val="Опечатки"/>
    <w:uiPriority w:val="99"/>
    <w:rsid w:val="00AD4E21"/>
    <w:rPr>
      <w:color w:val="FF0000"/>
    </w:rPr>
  </w:style>
  <w:style w:type="paragraph" w:customStyle="1" w:styleId="affff2">
    <w:name w:val="Переменная часть"/>
    <w:basedOn w:val="aff4"/>
    <w:next w:val="a"/>
    <w:uiPriority w:val="99"/>
    <w:rsid w:val="00AD4E21"/>
    <w:rPr>
      <w:sz w:val="18"/>
      <w:szCs w:val="18"/>
    </w:rPr>
  </w:style>
  <w:style w:type="paragraph" w:customStyle="1" w:styleId="affff3">
    <w:name w:val="Подвал для информации об изменениях"/>
    <w:basedOn w:val="1"/>
    <w:next w:val="a"/>
    <w:uiPriority w:val="99"/>
    <w:rsid w:val="00AD4E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rsid w:val="00AD4E21"/>
    <w:rPr>
      <w:b/>
      <w:bCs/>
    </w:rPr>
  </w:style>
  <w:style w:type="paragraph" w:customStyle="1" w:styleId="affff5">
    <w:name w:val="Подчёркнуный текст"/>
    <w:basedOn w:val="a"/>
    <w:next w:val="a"/>
    <w:uiPriority w:val="99"/>
    <w:rsid w:val="00AD4E2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
    <w:uiPriority w:val="99"/>
    <w:rsid w:val="00AD4E21"/>
    <w:rPr>
      <w:sz w:val="20"/>
      <w:szCs w:val="20"/>
    </w:rPr>
  </w:style>
  <w:style w:type="paragraph" w:customStyle="1" w:styleId="affff7">
    <w:name w:val="Прижатый влево"/>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
    <w:uiPriority w:val="99"/>
    <w:rsid w:val="00AD4E21"/>
  </w:style>
  <w:style w:type="paragraph" w:customStyle="1" w:styleId="affff9">
    <w:name w:val="Примечание."/>
    <w:basedOn w:val="afe"/>
    <w:next w:val="a"/>
    <w:uiPriority w:val="99"/>
    <w:rsid w:val="00AD4E21"/>
  </w:style>
  <w:style w:type="character" w:customStyle="1" w:styleId="affffa">
    <w:name w:val="Продолжение ссылки"/>
    <w:uiPriority w:val="99"/>
    <w:rsid w:val="00AD4E21"/>
  </w:style>
  <w:style w:type="paragraph" w:customStyle="1" w:styleId="affffb">
    <w:name w:val="Словарная статья"/>
    <w:basedOn w:val="a"/>
    <w:next w:val="a"/>
    <w:uiPriority w:val="99"/>
    <w:rsid w:val="00AD4E2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AD4E21"/>
    <w:rPr>
      <w:b/>
      <w:color w:val="26282F"/>
    </w:rPr>
  </w:style>
  <w:style w:type="character" w:customStyle="1" w:styleId="affffd">
    <w:name w:val="Сравнение редакций. Добавленный фрагмент"/>
    <w:uiPriority w:val="99"/>
    <w:rsid w:val="00AD4E21"/>
    <w:rPr>
      <w:color w:val="000000"/>
      <w:shd w:val="clear" w:color="auto" w:fill="C1D7FF"/>
    </w:rPr>
  </w:style>
  <w:style w:type="character" w:customStyle="1" w:styleId="affffe">
    <w:name w:val="Сравнение редакций. Удаленный фрагмент"/>
    <w:uiPriority w:val="99"/>
    <w:rsid w:val="00AD4E21"/>
    <w:rPr>
      <w:color w:val="000000"/>
      <w:shd w:val="clear" w:color="auto" w:fill="C4C413"/>
    </w:rPr>
  </w:style>
  <w:style w:type="paragraph" w:customStyle="1" w:styleId="afffff">
    <w:name w:val="Ссылка на официальную публикацию"/>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AD4E21"/>
    <w:rPr>
      <w:b/>
      <w:color w:val="749232"/>
    </w:rPr>
  </w:style>
  <w:style w:type="paragraph" w:customStyle="1" w:styleId="afffff1">
    <w:name w:val="Текст в таблице"/>
    <w:basedOn w:val="afffe"/>
    <w:next w:val="a"/>
    <w:uiPriority w:val="99"/>
    <w:rsid w:val="00AD4E21"/>
    <w:pPr>
      <w:ind w:firstLine="500"/>
    </w:pPr>
  </w:style>
  <w:style w:type="paragraph" w:customStyle="1" w:styleId="afffff2">
    <w:name w:val="Текст ЭР (см. также)"/>
    <w:basedOn w:val="a"/>
    <w:next w:val="a"/>
    <w:uiPriority w:val="99"/>
    <w:rsid w:val="00AD4E2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AD4E21"/>
    <w:rPr>
      <w:b/>
      <w:strike/>
      <w:color w:val="666600"/>
    </w:rPr>
  </w:style>
  <w:style w:type="paragraph" w:customStyle="1" w:styleId="afffff5">
    <w:name w:val="Формула"/>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
    <w:uiPriority w:val="99"/>
    <w:rsid w:val="00AD4E21"/>
    <w:pPr>
      <w:jc w:val="center"/>
    </w:pPr>
  </w:style>
  <w:style w:type="paragraph" w:customStyle="1" w:styleId="-">
    <w:name w:val="ЭР-содержание (правое окно)"/>
    <w:basedOn w:val="a"/>
    <w:next w:val="a"/>
    <w:uiPriority w:val="99"/>
    <w:rsid w:val="00AD4E2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qFormat/>
    <w:rsid w:val="00AD4E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basedOn w:val="a0"/>
    <w:uiPriority w:val="99"/>
    <w:unhideWhenUsed/>
    <w:rsid w:val="00AD4E21"/>
    <w:rPr>
      <w:sz w:val="16"/>
    </w:rPr>
  </w:style>
  <w:style w:type="paragraph" w:styleId="41">
    <w:name w:val="toc 4"/>
    <w:basedOn w:val="a"/>
    <w:next w:val="a"/>
    <w:autoRedefine/>
    <w:uiPriority w:val="39"/>
    <w:rsid w:val="00AD4E2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AD4E2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AD4E2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AD4E2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AD4E2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AD4E2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1"/>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AD4E21"/>
    <w:pPr>
      <w:spacing w:after="0" w:line="240" w:lineRule="auto"/>
    </w:pPr>
    <w:rPr>
      <w:rFonts w:ascii="Calibri" w:eastAsia="Times New Roman" w:hAnsi="Calibri" w:cs="Times New Roman"/>
      <w:sz w:val="20"/>
      <w:szCs w:val="20"/>
      <w:lang w:eastAsia="ru-RU"/>
    </w:rPr>
  </w:style>
  <w:style w:type="character" w:customStyle="1" w:styleId="afffffa">
    <w:name w:val="Текст концевой сноски Знак"/>
    <w:basedOn w:val="a0"/>
    <w:link w:val="afffff9"/>
    <w:uiPriority w:val="99"/>
    <w:semiHidden/>
    <w:rsid w:val="00AD4E21"/>
    <w:rPr>
      <w:rFonts w:ascii="Calibri" w:eastAsia="Times New Roman" w:hAnsi="Calibri" w:cs="Times New Roman"/>
      <w:sz w:val="20"/>
      <w:szCs w:val="20"/>
      <w:lang w:eastAsia="ru-RU"/>
    </w:rPr>
  </w:style>
  <w:style w:type="character" w:styleId="afffffb">
    <w:name w:val="endnote reference"/>
    <w:basedOn w:val="a0"/>
    <w:uiPriority w:val="99"/>
    <w:semiHidden/>
    <w:unhideWhenUsed/>
    <w:rsid w:val="00AD4E21"/>
    <w:rPr>
      <w:vertAlign w:val="superscript"/>
    </w:rPr>
  </w:style>
  <w:style w:type="character" w:customStyle="1" w:styleId="afffffc">
    <w:name w:val="Основной текст_"/>
    <w:link w:val="15"/>
    <w:locked/>
    <w:rsid w:val="00AD4E21"/>
    <w:rPr>
      <w:rFonts w:ascii="Arial" w:hAnsi="Arial"/>
      <w:sz w:val="16"/>
      <w:shd w:val="clear" w:color="auto" w:fill="FFFFFF"/>
    </w:rPr>
  </w:style>
  <w:style w:type="paragraph" w:customStyle="1" w:styleId="15">
    <w:name w:val="Основной текст1"/>
    <w:basedOn w:val="a"/>
    <w:link w:val="afffffc"/>
    <w:rsid w:val="00AD4E21"/>
    <w:pPr>
      <w:shd w:val="clear" w:color="auto" w:fill="FFFFFF"/>
      <w:spacing w:before="60" w:after="120" w:line="221" w:lineRule="exact"/>
    </w:pPr>
    <w:rPr>
      <w:rFonts w:ascii="Arial" w:hAnsi="Arial"/>
      <w:sz w:val="16"/>
    </w:rPr>
  </w:style>
  <w:style w:type="character" w:styleId="afffffd">
    <w:name w:val="FollowedHyperlink"/>
    <w:basedOn w:val="a0"/>
    <w:uiPriority w:val="99"/>
    <w:unhideWhenUsed/>
    <w:rsid w:val="00AD4E21"/>
    <w:rPr>
      <w:rFonts w:cs="Times New Roman"/>
      <w:color w:val="954F72"/>
      <w:u w:val="single"/>
    </w:rPr>
  </w:style>
  <w:style w:type="paragraph" w:customStyle="1" w:styleId="msonormal0">
    <w:name w:val="msonormal"/>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AD4E2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D4E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D4E2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AD4E2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AD4E2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AD4E2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4">
    <w:name w:val="xl74"/>
    <w:basedOn w:val="a"/>
    <w:rsid w:val="00AD4E2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AD4E2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AD4E2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AD4E2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AD4E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AD4E21"/>
    <w:pPr>
      <w:pBdr>
        <w:lef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AD4E21"/>
    <w:pP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D4E21"/>
    <w:pPr>
      <w:pBdr>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6">
    <w:name w:val="Сетка таблицы1"/>
    <w:basedOn w:val="a1"/>
    <w:next w:val="afffff8"/>
    <w:uiPriority w:val="39"/>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AD4E21"/>
    <w:pPr>
      <w:widowControl w:val="0"/>
      <w:autoSpaceDE w:val="0"/>
      <w:autoSpaceDN w:val="0"/>
      <w:adjustRightInd w:val="0"/>
      <w:spacing w:after="0" w:line="252" w:lineRule="exact"/>
      <w:jc w:val="center"/>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D4E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1">
    <w:name w:val="Font Style31"/>
    <w:basedOn w:val="a0"/>
    <w:uiPriority w:val="99"/>
    <w:rsid w:val="00AD4E21"/>
    <w:rPr>
      <w:rFonts w:ascii="Times New Roman" w:hAnsi="Times New Roman" w:cs="Times New Roman"/>
      <w:b/>
      <w:bCs/>
      <w:i/>
      <w:iCs/>
      <w:sz w:val="20"/>
      <w:szCs w:val="20"/>
    </w:rPr>
  </w:style>
  <w:style w:type="paragraph" w:customStyle="1" w:styleId="Style16">
    <w:name w:val="Style16"/>
    <w:basedOn w:val="a"/>
    <w:uiPriority w:val="99"/>
    <w:rsid w:val="00AD4E21"/>
    <w:pPr>
      <w:widowControl w:val="0"/>
      <w:autoSpaceDE w:val="0"/>
      <w:autoSpaceDN w:val="0"/>
      <w:adjustRightInd w:val="0"/>
      <w:spacing w:after="0" w:line="254" w:lineRule="exact"/>
    </w:pPr>
    <w:rPr>
      <w:rFonts w:ascii="Times New Roman" w:eastAsiaTheme="minorEastAsia" w:hAnsi="Times New Roman" w:cs="Times New Roman"/>
      <w:sz w:val="24"/>
      <w:szCs w:val="24"/>
      <w:lang w:eastAsia="ru-RU"/>
    </w:rPr>
  </w:style>
  <w:style w:type="character" w:customStyle="1" w:styleId="FontStyle34">
    <w:name w:val="Font Style34"/>
    <w:basedOn w:val="a0"/>
    <w:uiPriority w:val="99"/>
    <w:rsid w:val="00AD4E21"/>
    <w:rPr>
      <w:rFonts w:ascii="Times New Roman" w:hAnsi="Times New Roman" w:cs="Times New Roman"/>
      <w:sz w:val="20"/>
      <w:szCs w:val="20"/>
    </w:rPr>
  </w:style>
  <w:style w:type="character" w:customStyle="1" w:styleId="FontStyle130">
    <w:name w:val="Font Style130"/>
    <w:basedOn w:val="a0"/>
    <w:uiPriority w:val="99"/>
    <w:rsid w:val="00AD4E21"/>
    <w:rPr>
      <w:rFonts w:ascii="Times New Roman" w:hAnsi="Times New Roman" w:cs="Times New Roman"/>
      <w:sz w:val="26"/>
      <w:szCs w:val="26"/>
    </w:rPr>
  </w:style>
  <w:style w:type="character" w:customStyle="1" w:styleId="FontStyle433">
    <w:name w:val="Font Style433"/>
    <w:basedOn w:val="a0"/>
    <w:rsid w:val="00AD4E21"/>
    <w:rPr>
      <w:rFonts w:ascii="Times New Roman" w:hAnsi="Times New Roman" w:cs="Times New Roman"/>
      <w:sz w:val="32"/>
      <w:szCs w:val="32"/>
    </w:rPr>
  </w:style>
  <w:style w:type="table" w:customStyle="1" w:styleId="27">
    <w:name w:val="Сетка таблицы2"/>
    <w:basedOn w:val="a1"/>
    <w:next w:val="afffff8"/>
    <w:locked/>
    <w:rsid w:val="00AD4E2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1 Знак,Use Case List Paragraph Знак,Содержание. 2 уровень Знак"/>
    <w:link w:val="a3"/>
    <w:uiPriority w:val="99"/>
    <w:qFormat/>
    <w:locked/>
    <w:rsid w:val="00AD4E21"/>
    <w:rPr>
      <w:rFonts w:ascii="Courier New" w:eastAsia="Times New Roman" w:hAnsi="Courier New" w:cs="Courier New"/>
      <w:sz w:val="144"/>
      <w:szCs w:val="144"/>
      <w:lang w:eastAsia="ru-RU"/>
    </w:rPr>
  </w:style>
  <w:style w:type="paragraph" w:customStyle="1" w:styleId="310">
    <w:name w:val="Основной текст с отступом 31"/>
    <w:basedOn w:val="a"/>
    <w:rsid w:val="00AD4E21"/>
    <w:pPr>
      <w:overflowPunct w:val="0"/>
      <w:autoSpaceDE w:val="0"/>
      <w:autoSpaceDN w:val="0"/>
      <w:adjustRightInd w:val="0"/>
      <w:spacing w:after="0" w:line="240" w:lineRule="auto"/>
      <w:ind w:firstLine="720"/>
    </w:pPr>
    <w:rPr>
      <w:rFonts w:ascii="Times New Roman" w:eastAsiaTheme="minorEastAsia" w:hAnsi="Times New Roman" w:cs="Times New Roman"/>
      <w:sz w:val="28"/>
      <w:szCs w:val="20"/>
      <w:lang w:eastAsia="ru-RU"/>
    </w:rPr>
  </w:style>
  <w:style w:type="paragraph" w:customStyle="1" w:styleId="28">
    <w:name w:val="Основной текст2"/>
    <w:basedOn w:val="a"/>
    <w:rsid w:val="00AD4E21"/>
    <w:pPr>
      <w:widowControl w:val="0"/>
      <w:shd w:val="clear" w:color="auto" w:fill="FFFFFF"/>
      <w:spacing w:before="180" w:after="0" w:line="418" w:lineRule="exact"/>
      <w:ind w:hanging="900"/>
      <w:jc w:val="both"/>
    </w:pPr>
    <w:rPr>
      <w:rFonts w:ascii="Calibri" w:eastAsia="Times New Roman" w:hAnsi="Calibri" w:cs="Times New Roman"/>
      <w:sz w:val="20"/>
      <w:szCs w:val="20"/>
      <w:lang w:eastAsia="ru-RU"/>
    </w:rPr>
  </w:style>
  <w:style w:type="character" w:customStyle="1" w:styleId="afffffe">
    <w:name w:val="Основной текст + Полужирный"/>
    <w:rsid w:val="00AD4E21"/>
    <w:rPr>
      <w:rFonts w:ascii="Times New Roman" w:hAnsi="Times New Roman"/>
      <w:b/>
      <w:color w:val="000000"/>
      <w:spacing w:val="0"/>
      <w:w w:val="100"/>
      <w:position w:val="0"/>
      <w:sz w:val="22"/>
      <w:u w:val="none"/>
      <w:effect w:val="none"/>
      <w:lang w:val="ru-RU" w:eastAsia="x-none"/>
    </w:rPr>
  </w:style>
  <w:style w:type="table" w:customStyle="1" w:styleId="TableNormal">
    <w:name w:val="Table Normal"/>
    <w:uiPriority w:val="2"/>
    <w:semiHidden/>
    <w:qFormat/>
    <w:rsid w:val="00AD4E21"/>
    <w:pPr>
      <w:widowControl w:val="0"/>
      <w:autoSpaceDE w:val="0"/>
      <w:autoSpaceDN w:val="0"/>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
    <w:name w:val="Table Normal1"/>
    <w:uiPriority w:val="2"/>
    <w:semiHidden/>
    <w:qFormat/>
    <w:rsid w:val="00AD4E21"/>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FontStyle65">
    <w:name w:val="Font Style65"/>
    <w:basedOn w:val="a0"/>
    <w:uiPriority w:val="99"/>
    <w:rsid w:val="00AD4E21"/>
    <w:rPr>
      <w:rFonts w:ascii="Times New Roman" w:hAnsi="Times New Roman" w:cs="Times New Roman"/>
      <w:sz w:val="22"/>
      <w:szCs w:val="22"/>
    </w:rPr>
  </w:style>
  <w:style w:type="paragraph" w:styleId="affffff">
    <w:name w:val="Body Text Indent"/>
    <w:basedOn w:val="a"/>
    <w:link w:val="affffff0"/>
    <w:uiPriority w:val="99"/>
    <w:unhideWhenUsed/>
    <w:rsid w:val="00AD4E21"/>
    <w:pPr>
      <w:spacing w:after="120"/>
      <w:ind w:left="283"/>
    </w:pPr>
    <w:rPr>
      <w:rFonts w:eastAsiaTheme="minorEastAsia" w:cs="Times New Roman"/>
      <w:lang w:eastAsia="ru-RU"/>
    </w:rPr>
  </w:style>
  <w:style w:type="character" w:customStyle="1" w:styleId="affffff0">
    <w:name w:val="Основной текст с отступом Знак"/>
    <w:basedOn w:val="a0"/>
    <w:link w:val="affffff"/>
    <w:uiPriority w:val="99"/>
    <w:rsid w:val="00AD4E21"/>
    <w:rPr>
      <w:rFonts w:eastAsiaTheme="minorEastAsia" w:cs="Times New Roman"/>
      <w:lang w:eastAsia="ru-RU"/>
    </w:rPr>
  </w:style>
  <w:style w:type="paragraph" w:styleId="affffff1">
    <w:name w:val="TOC Heading"/>
    <w:basedOn w:val="1"/>
    <w:next w:val="a"/>
    <w:uiPriority w:val="39"/>
    <w:unhideWhenUsed/>
    <w:qFormat/>
    <w:rsid w:val="00AD4E21"/>
    <w:pPr>
      <w:keepLines/>
      <w:spacing w:after="0" w:line="259" w:lineRule="auto"/>
      <w:outlineLvl w:val="9"/>
    </w:pPr>
    <w:rPr>
      <w:rFonts w:asciiTheme="majorHAnsi" w:eastAsiaTheme="majorEastAsia" w:hAnsiTheme="majorHAnsi"/>
      <w:b w:val="0"/>
      <w:bCs w:val="0"/>
      <w:color w:val="365F91" w:themeColor="accent1" w:themeShade="BF"/>
      <w:kern w:val="0"/>
    </w:rPr>
  </w:style>
  <w:style w:type="character" w:customStyle="1" w:styleId="resultitem-val">
    <w:name w:val="result__item-val"/>
    <w:basedOn w:val="a0"/>
    <w:rsid w:val="00AD4E21"/>
    <w:rPr>
      <w:rFonts w:cs="Times New Roman"/>
    </w:rPr>
  </w:style>
  <w:style w:type="paragraph" w:customStyle="1" w:styleId="Style13">
    <w:name w:val="Style13"/>
    <w:basedOn w:val="a"/>
    <w:uiPriority w:val="99"/>
    <w:rsid w:val="00AD4E21"/>
    <w:pPr>
      <w:widowControl w:val="0"/>
      <w:autoSpaceDE w:val="0"/>
      <w:autoSpaceDN w:val="0"/>
      <w:adjustRightInd w:val="0"/>
      <w:spacing w:after="0" w:line="331" w:lineRule="exact"/>
      <w:ind w:firstLine="684"/>
      <w:jc w:val="both"/>
    </w:pPr>
    <w:rPr>
      <w:rFonts w:ascii="Times New Roman" w:eastAsiaTheme="minorEastAsia" w:hAnsi="Times New Roman" w:cs="Times New Roman"/>
      <w:sz w:val="24"/>
      <w:szCs w:val="24"/>
      <w:lang w:eastAsia="ru-RU"/>
    </w:rPr>
  </w:style>
  <w:style w:type="character" w:customStyle="1" w:styleId="CharStyle36">
    <w:name w:val="CharStyle36"/>
    <w:basedOn w:val="a0"/>
    <w:rsid w:val="00AD4E21"/>
    <w:rPr>
      <w:rFonts w:ascii="Times New Roman" w:hAnsi="Times New Roman" w:cs="Times New Roman"/>
      <w:sz w:val="24"/>
      <w:szCs w:val="24"/>
    </w:rPr>
  </w:style>
  <w:style w:type="paragraph" w:customStyle="1" w:styleId="52">
    <w:name w:val="Основной текст5"/>
    <w:basedOn w:val="a"/>
    <w:rsid w:val="00AD4E21"/>
    <w:pPr>
      <w:shd w:val="clear" w:color="auto" w:fill="FFFFFF"/>
      <w:spacing w:after="0" w:line="240" w:lineRule="atLeast"/>
      <w:ind w:hanging="480"/>
    </w:pPr>
    <w:rPr>
      <w:rFonts w:ascii="Times New Roman" w:eastAsia="Times New Roman" w:hAnsi="Times New Roman" w:cs="Times New Roman"/>
      <w:sz w:val="27"/>
      <w:szCs w:val="27"/>
      <w:lang w:eastAsia="ru-RU"/>
    </w:rPr>
  </w:style>
  <w:style w:type="character" w:customStyle="1" w:styleId="Heading1Char">
    <w:name w:val="Heading 1 Char"/>
    <w:aliases w:val="H1 Char,(раздел) Char,Заголов Char,Заголовок 1 Знак1 Char,Заголовок 1 Знак Знак Char,1 Char,h1 Char,app heading... Char,app heading 1 Char,ITT t1 Char,II+ Char,I Char,H11 Char,H12 Char,H13 Char,H14 Char,H15 Char,H16 Char,H17 Char,H18 Cha"/>
    <w:basedOn w:val="a0"/>
    <w:uiPriority w:val="9"/>
    <w:rsid w:val="00AD4E21"/>
    <w:rPr>
      <w:rFonts w:asciiTheme="majorHAnsi" w:eastAsiaTheme="majorEastAsia" w:hAnsiTheme="majorHAnsi" w:cs="Times New Roman"/>
      <w:b/>
      <w:bCs/>
      <w:kern w:val="32"/>
      <w:sz w:val="32"/>
      <w:szCs w:val="32"/>
    </w:rPr>
  </w:style>
  <w:style w:type="character" w:customStyle="1" w:styleId="Heading1Char3">
    <w:name w:val="Heading 1 Char3"/>
    <w:aliases w:val="H1 Char3,(раздел) Char3,Заголов Char3,Заголовок 1 Знак1 Char3,Заголовок 1 Знак Знак Char3,1 Char3,h1 Char3,app heading... Char3,app heading 1 Char3,ITT t1 Char3,II+ Char3,I Char3,H11 Char3,H12 Char3,H13 Char3,H14 Char3,H15 Char3,H18 Cha2"/>
    <w:basedOn w:val="a0"/>
    <w:uiPriority w:val="99"/>
    <w:locked/>
    <w:rsid w:val="00AD4E21"/>
    <w:rPr>
      <w:rFonts w:ascii="Cambria" w:hAnsi="Cambria" w:cs="Times New Roman"/>
      <w:b/>
      <w:bCs/>
      <w:kern w:val="32"/>
      <w:sz w:val="32"/>
      <w:szCs w:val="32"/>
    </w:rPr>
  </w:style>
  <w:style w:type="character" w:customStyle="1" w:styleId="Heading1Char2">
    <w:name w:val="Heading 1 Char2"/>
    <w:aliases w:val="H1 Char2,(раздел) Char2,Заголов Char2,Заголовок 1 Знак1 Char2,Заголовок 1 Знак Знак Char2,1 Char2,h1 Char2,app heading... Char2,app heading 1 Char2,ITT t1 Char2,II+ Char2,I Char2,H11 Char2,H12 Char2,H13 Char2,H14 Char2,H15 Char2,H18 Cha1"/>
    <w:basedOn w:val="a0"/>
    <w:uiPriority w:val="99"/>
    <w:locked/>
    <w:rsid w:val="00AD4E21"/>
    <w:rPr>
      <w:rFonts w:ascii="Cambria" w:hAnsi="Cambria" w:cs="Times New Roman"/>
      <w:b/>
      <w:bCs/>
      <w:kern w:val="32"/>
      <w:sz w:val="32"/>
      <w:szCs w:val="32"/>
    </w:rPr>
  </w:style>
  <w:style w:type="paragraph" w:customStyle="1" w:styleId="ConsPlusTitle">
    <w:name w:val="ConsPlusTitle"/>
    <w:uiPriority w:val="99"/>
    <w:rsid w:val="00AD4E2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460">
    <w:name w:val="1460"/>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06">
    <w:name w:val="1406"/>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Block Text"/>
    <w:basedOn w:val="a"/>
    <w:uiPriority w:val="99"/>
    <w:rsid w:val="00AD4E21"/>
    <w:pPr>
      <w:spacing w:after="0" w:line="360" w:lineRule="auto"/>
      <w:ind w:left="1701" w:right="1417"/>
      <w:jc w:val="center"/>
    </w:pPr>
    <w:rPr>
      <w:rFonts w:ascii="Times New Roman" w:eastAsia="Times New Roman" w:hAnsi="Times New Roman" w:cs="Times New Roman"/>
      <w:sz w:val="32"/>
      <w:szCs w:val="20"/>
      <w:lang w:eastAsia="ru-RU"/>
    </w:rPr>
  </w:style>
  <w:style w:type="character" w:styleId="affffff3">
    <w:name w:val="Strong"/>
    <w:basedOn w:val="a0"/>
    <w:uiPriority w:val="22"/>
    <w:qFormat/>
    <w:rsid w:val="00AD4E21"/>
    <w:rPr>
      <w:rFonts w:cs="Times New Roman"/>
      <w:b/>
      <w:bCs/>
    </w:rPr>
  </w:style>
  <w:style w:type="paragraph" w:customStyle="1" w:styleId="s16">
    <w:name w:val="s_16"/>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9">
    <w:name w:val="Style109"/>
    <w:basedOn w:val="a"/>
    <w:rsid w:val="00AD4E21"/>
    <w:pPr>
      <w:spacing w:after="0" w:line="322" w:lineRule="exact"/>
    </w:pPr>
    <w:rPr>
      <w:rFonts w:ascii="Times New Roman" w:eastAsia="Times New Roman" w:hAnsi="Times New Roman" w:cs="Times New Roman"/>
      <w:sz w:val="20"/>
      <w:szCs w:val="20"/>
      <w:lang w:eastAsia="ru-RU"/>
    </w:rPr>
  </w:style>
  <w:style w:type="paragraph" w:customStyle="1" w:styleId="Style120">
    <w:name w:val="Style120"/>
    <w:basedOn w:val="a"/>
    <w:rsid w:val="00AD4E21"/>
    <w:pPr>
      <w:spacing w:after="0" w:line="322" w:lineRule="exact"/>
      <w:ind w:firstLine="1421"/>
    </w:pPr>
    <w:rPr>
      <w:rFonts w:ascii="Times New Roman" w:eastAsia="Times New Roman" w:hAnsi="Times New Roman" w:cs="Times New Roman"/>
      <w:sz w:val="20"/>
      <w:szCs w:val="20"/>
      <w:lang w:eastAsia="ru-RU"/>
    </w:rPr>
  </w:style>
  <w:style w:type="paragraph" w:customStyle="1" w:styleId="Style118">
    <w:name w:val="Style118"/>
    <w:basedOn w:val="a"/>
    <w:rsid w:val="00AD4E21"/>
    <w:pPr>
      <w:spacing w:after="0" w:line="322" w:lineRule="exact"/>
      <w:ind w:firstLine="710"/>
    </w:pPr>
    <w:rPr>
      <w:rFonts w:ascii="Times New Roman" w:eastAsia="Times New Roman" w:hAnsi="Times New Roman" w:cs="Times New Roman"/>
      <w:sz w:val="20"/>
      <w:szCs w:val="20"/>
      <w:lang w:eastAsia="ru-RU"/>
    </w:rPr>
  </w:style>
  <w:style w:type="paragraph" w:customStyle="1" w:styleId="Style113">
    <w:name w:val="Style113"/>
    <w:basedOn w:val="a"/>
    <w:rsid w:val="00AD4E21"/>
    <w:pPr>
      <w:spacing w:after="0" w:line="322" w:lineRule="exact"/>
      <w:ind w:firstLine="278"/>
      <w:jc w:val="both"/>
    </w:pPr>
    <w:rPr>
      <w:rFonts w:ascii="Times New Roman" w:eastAsia="Times New Roman" w:hAnsi="Times New Roman" w:cs="Times New Roman"/>
      <w:sz w:val="20"/>
      <w:szCs w:val="20"/>
      <w:lang w:eastAsia="ru-RU"/>
    </w:rPr>
  </w:style>
  <w:style w:type="character" w:customStyle="1" w:styleId="CharStyle41">
    <w:name w:val="CharStyle41"/>
    <w:basedOn w:val="a0"/>
    <w:rsid w:val="00AD4E21"/>
    <w:rPr>
      <w:rFonts w:ascii="Times New Roman" w:hAnsi="Times New Roman" w:cs="Times New Roman"/>
      <w:b/>
      <w:bCs/>
      <w:i/>
      <w:iCs/>
      <w:spacing w:val="-10"/>
      <w:sz w:val="24"/>
      <w:szCs w:val="24"/>
    </w:rPr>
  </w:style>
  <w:style w:type="paragraph" w:styleId="32">
    <w:name w:val="Body Text Indent 3"/>
    <w:basedOn w:val="a"/>
    <w:link w:val="33"/>
    <w:uiPriority w:val="99"/>
    <w:unhideWhenUsed/>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uiPriority w:val="99"/>
    <w:rsid w:val="00AD4E21"/>
    <w:rPr>
      <w:rFonts w:ascii="Times New Roman" w:eastAsia="Times New Roman" w:hAnsi="Times New Roman" w:cs="Times New Roman"/>
      <w:sz w:val="24"/>
      <w:szCs w:val="24"/>
      <w:lang w:eastAsia="ru-RU"/>
    </w:rPr>
  </w:style>
  <w:style w:type="paragraph" w:styleId="affffff4">
    <w:name w:val="caption"/>
    <w:basedOn w:val="a"/>
    <w:uiPriority w:val="35"/>
    <w:qFormat/>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AD4E21"/>
    <w:pPr>
      <w:widowControl w:val="0"/>
      <w:autoSpaceDE w:val="0"/>
      <w:autoSpaceDN w:val="0"/>
      <w:adjustRightInd w:val="0"/>
      <w:spacing w:after="0" w:line="307" w:lineRule="exact"/>
      <w:ind w:firstLine="130"/>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AD4E21"/>
    <w:rPr>
      <w:rFonts w:ascii="Times New Roman" w:hAnsi="Times New Roman" w:cs="Times New Roman"/>
      <w:sz w:val="24"/>
      <w:szCs w:val="24"/>
    </w:rPr>
  </w:style>
  <w:style w:type="paragraph" w:customStyle="1" w:styleId="Style4">
    <w:name w:val="Style4"/>
    <w:basedOn w:val="a"/>
    <w:uiPriority w:val="99"/>
    <w:rsid w:val="00AD4E21"/>
    <w:pPr>
      <w:widowControl w:val="0"/>
      <w:autoSpaceDE w:val="0"/>
      <w:autoSpaceDN w:val="0"/>
      <w:adjustRightInd w:val="0"/>
      <w:spacing w:after="0" w:line="314" w:lineRule="exact"/>
      <w:jc w:val="both"/>
    </w:pPr>
    <w:rPr>
      <w:rFonts w:ascii="Times New Roman" w:eastAsia="Times New Roman" w:hAnsi="Times New Roman" w:cs="Times New Roman"/>
      <w:sz w:val="24"/>
      <w:szCs w:val="24"/>
      <w:lang w:eastAsia="ru-RU"/>
    </w:rPr>
  </w:style>
  <w:style w:type="table" w:customStyle="1" w:styleId="112">
    <w:name w:val="Сетка таблицы11"/>
    <w:basedOn w:val="a1"/>
    <w:next w:val="afffff8"/>
    <w:uiPriority w:val="59"/>
    <w:rsid w:val="00AD4E2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0">
    <w:name w:val="Заголовок 1 Знак2"/>
    <w:aliases w:val="H1 Знак1,(раздел) Знак1,Заголов Знак1,Заголовок 1 Знак1 Знак1,Заголовок 1 Знак Знак Знак1,1 Знак1,h1 Знак1,app heading... Знак1,app heading 1 Знак1,ITT t1 Знак1,II+ Знак1,I Знак1,H11 Знак1,H12 Знак1,H13 Знак1,H14 Знак1,H15 Знак1"/>
    <w:basedOn w:val="a0"/>
    <w:uiPriority w:val="9"/>
    <w:rsid w:val="00AD4E21"/>
    <w:rPr>
      <w:rFonts w:asciiTheme="majorHAnsi" w:eastAsiaTheme="majorEastAsia" w:hAnsiTheme="majorHAnsi" w:cs="Times New Roman"/>
      <w:color w:val="365F91" w:themeColor="accent1" w:themeShade="BF"/>
      <w:sz w:val="32"/>
      <w:szCs w:val="32"/>
      <w:lang w:val="x-none" w:eastAsia="ru-RU"/>
    </w:rPr>
  </w:style>
  <w:style w:type="character" w:customStyle="1" w:styleId="17">
    <w:name w:val="Текст сноски Знак1"/>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basedOn w:val="a0"/>
    <w:semiHidden/>
    <w:rsid w:val="00AD4E21"/>
    <w:rPr>
      <w:rFonts w:ascii="Times New Roman" w:hAnsi="Times New Roman" w:cs="Times New Roman"/>
      <w:sz w:val="20"/>
      <w:szCs w:val="20"/>
    </w:rPr>
  </w:style>
  <w:style w:type="character" w:styleId="affffff5">
    <w:name w:val="Placeholder Text"/>
    <w:basedOn w:val="a0"/>
    <w:uiPriority w:val="99"/>
    <w:semiHidden/>
    <w:rsid w:val="00AD4E21"/>
    <w:rPr>
      <w:rFonts w:cs="Times New Roman"/>
      <w:color w:val="808080"/>
    </w:rPr>
  </w:style>
  <w:style w:type="character" w:customStyle="1" w:styleId="34">
    <w:name w:val="Основной текст (3) + Не полужирный"/>
    <w:basedOn w:val="a0"/>
    <w:rsid w:val="007F4DD0"/>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d">
    <w:name w:val="Обычный (веб) Знак"/>
    <w:basedOn w:val="a0"/>
    <w:link w:val="ac"/>
    <w:uiPriority w:val="99"/>
    <w:rsid w:val="007F4DD0"/>
    <w:rPr>
      <w:rFonts w:ascii="Times New Roman" w:eastAsia="Times New Roman" w:hAnsi="Times New Roman" w:cs="Times New Roman"/>
      <w:sz w:val="24"/>
      <w:szCs w:val="24"/>
      <w:lang w:val="en-US" w:eastAsia="nl-NL"/>
    </w:rPr>
  </w:style>
  <w:style w:type="character" w:customStyle="1" w:styleId="29">
    <w:name w:val="Основной текст (2)"/>
    <w:basedOn w:val="a0"/>
    <w:rsid w:val="007F4DD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sid w:val="007F4DD0"/>
    <w:rPr>
      <w:rFonts w:ascii="Times New Roman" w:eastAsia="Times New Roman" w:hAnsi="Times New Roman" w:cs="Times New Roman"/>
      <w:sz w:val="26"/>
      <w:szCs w:val="26"/>
      <w:shd w:val="clear" w:color="auto" w:fill="FFFFFF"/>
    </w:rPr>
  </w:style>
  <w:style w:type="character" w:customStyle="1" w:styleId="10135pt">
    <w:name w:val="Основной текст (10) + 13;5 pt"/>
    <w:basedOn w:val="100"/>
    <w:rsid w:val="007F4DD0"/>
    <w:rPr>
      <w:rFonts w:ascii="Times New Roman" w:eastAsia="Times New Roman" w:hAnsi="Times New Roman" w:cs="Times New Roman"/>
      <w:sz w:val="27"/>
      <w:szCs w:val="27"/>
      <w:shd w:val="clear" w:color="auto" w:fill="FFFFFF"/>
    </w:rPr>
  </w:style>
  <w:style w:type="paragraph" w:customStyle="1" w:styleId="42">
    <w:name w:val="Основной текст4"/>
    <w:basedOn w:val="a"/>
    <w:rsid w:val="007F4DD0"/>
    <w:pPr>
      <w:shd w:val="clear" w:color="auto" w:fill="FFFFFF"/>
      <w:spacing w:after="0" w:line="0" w:lineRule="atLeast"/>
    </w:pPr>
    <w:rPr>
      <w:rFonts w:ascii="Times New Roman" w:eastAsia="Times New Roman" w:hAnsi="Times New Roman" w:cs="Times New Roman"/>
      <w:sz w:val="27"/>
      <w:szCs w:val="27"/>
    </w:rPr>
  </w:style>
  <w:style w:type="paragraph" w:customStyle="1" w:styleId="101">
    <w:name w:val="Основной текст (10)"/>
    <w:basedOn w:val="a"/>
    <w:link w:val="100"/>
    <w:rsid w:val="007F4DD0"/>
    <w:pPr>
      <w:shd w:val="clear" w:color="auto" w:fill="FFFFFF"/>
      <w:spacing w:after="240" w:line="0" w:lineRule="atLeast"/>
      <w:jc w:val="both"/>
    </w:pPr>
    <w:rPr>
      <w:rFonts w:ascii="Times New Roman" w:eastAsia="Times New Roman" w:hAnsi="Times New Roman" w:cs="Times New Roman"/>
      <w:sz w:val="26"/>
      <w:szCs w:val="26"/>
    </w:rPr>
  </w:style>
  <w:style w:type="character" w:customStyle="1" w:styleId="a6">
    <w:name w:val="Без интервала Знак"/>
    <w:link w:val="a5"/>
    <w:uiPriority w:val="1"/>
    <w:locked/>
    <w:rsid w:val="00A5075D"/>
  </w:style>
  <w:style w:type="table" w:customStyle="1" w:styleId="35">
    <w:name w:val="Сетка таблицы3"/>
    <w:basedOn w:val="a1"/>
    <w:next w:val="afffff8"/>
    <w:rsid w:val="003D5F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Колонтитул_"/>
    <w:basedOn w:val="a0"/>
    <w:link w:val="affffff7"/>
    <w:rsid w:val="00EF6C23"/>
    <w:rPr>
      <w:rFonts w:ascii="Times New Roman" w:eastAsia="Times New Roman" w:hAnsi="Times New Roman" w:cs="Times New Roman"/>
      <w:sz w:val="20"/>
      <w:szCs w:val="20"/>
      <w:shd w:val="clear" w:color="auto" w:fill="FFFFFF"/>
    </w:rPr>
  </w:style>
  <w:style w:type="character" w:customStyle="1" w:styleId="11pt">
    <w:name w:val="Колонтитул + 11 pt"/>
    <w:basedOn w:val="affffff6"/>
    <w:rsid w:val="00EF6C23"/>
    <w:rPr>
      <w:rFonts w:ascii="Times New Roman" w:eastAsia="Times New Roman" w:hAnsi="Times New Roman" w:cs="Times New Roman"/>
      <w:spacing w:val="0"/>
      <w:sz w:val="22"/>
      <w:szCs w:val="22"/>
      <w:shd w:val="clear" w:color="auto" w:fill="FFFFFF"/>
    </w:rPr>
  </w:style>
  <w:style w:type="paragraph" w:customStyle="1" w:styleId="affffff7">
    <w:name w:val="Колонтитул"/>
    <w:basedOn w:val="a"/>
    <w:link w:val="affffff6"/>
    <w:rsid w:val="00EF6C23"/>
    <w:pPr>
      <w:shd w:val="clear" w:color="auto" w:fill="FFFFFF"/>
      <w:spacing w:after="0" w:line="240" w:lineRule="auto"/>
    </w:pPr>
    <w:rPr>
      <w:rFonts w:ascii="Times New Roman" w:eastAsia="Times New Roman" w:hAnsi="Times New Roman" w:cs="Times New Roman"/>
      <w:sz w:val="20"/>
      <w:szCs w:val="20"/>
    </w:rPr>
  </w:style>
  <w:style w:type="paragraph" w:customStyle="1" w:styleId="113">
    <w:name w:val="1Стиль1"/>
    <w:basedOn w:val="a"/>
    <w:rsid w:val="003E0C24"/>
    <w:pPr>
      <w:spacing w:after="0" w:line="240" w:lineRule="auto"/>
      <w:ind w:firstLine="709"/>
      <w:jc w:val="both"/>
    </w:pPr>
    <w:rPr>
      <w:rFonts w:ascii="Arial" w:eastAsia="Times New Roman" w:hAnsi="Arial" w:cs="Times New Roman"/>
      <w:sz w:val="24"/>
      <w:szCs w:val="20"/>
      <w:lang w:eastAsia="ru-RU"/>
    </w:rPr>
  </w:style>
  <w:style w:type="paragraph" w:customStyle="1" w:styleId="affffff8">
    <w:name w:val="Îáû÷íûé"/>
    <w:rsid w:val="003E0C24"/>
    <w:pPr>
      <w:spacing w:after="0" w:line="240" w:lineRule="auto"/>
    </w:pPr>
    <w:rPr>
      <w:rFonts w:ascii="Times New Roman" w:eastAsia="Times New Roman" w:hAnsi="Times New Roman" w:cs="Times New Roman"/>
      <w:sz w:val="20"/>
      <w:szCs w:val="20"/>
      <w:lang w:eastAsia="ru-RU"/>
    </w:rPr>
  </w:style>
  <w:style w:type="paragraph" w:customStyle="1" w:styleId="text-3">
    <w:name w:val="text-3"/>
    <w:basedOn w:val="a"/>
    <w:rsid w:val="003E0C24"/>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FontStyle69">
    <w:name w:val="Font Style69"/>
    <w:basedOn w:val="a0"/>
    <w:uiPriority w:val="99"/>
    <w:rsid w:val="003E0C24"/>
    <w:rPr>
      <w:rFonts w:ascii="Times New Roman" w:hAnsi="Times New Roman" w:cs="Times New Roman" w:hint="default"/>
      <w:b/>
      <w:bCs/>
      <w:sz w:val="20"/>
      <w:szCs w:val="20"/>
    </w:rPr>
  </w:style>
  <w:style w:type="character" w:customStyle="1" w:styleId="FontStyle28">
    <w:name w:val="Font Style28"/>
    <w:rsid w:val="003E0C24"/>
    <w:rPr>
      <w:rFonts w:ascii="Times New Roman" w:hAnsi="Times New Roman" w:cs="Times New Roman" w:hint="default"/>
      <w:b/>
      <w:bCs/>
      <w:sz w:val="16"/>
      <w:szCs w:val="16"/>
    </w:rPr>
  </w:style>
  <w:style w:type="character" w:customStyle="1" w:styleId="Default0">
    <w:name w:val="Default Знак"/>
    <w:link w:val="Default"/>
    <w:locked/>
    <w:rsid w:val="006E0F85"/>
    <w:rPr>
      <w:rFonts w:ascii="Times New Roman" w:eastAsia="Times New Roman" w:hAnsi="Times New Roman" w:cs="Times New Roman"/>
      <w:color w:val="000000"/>
      <w:sz w:val="24"/>
      <w:szCs w:val="24"/>
    </w:rPr>
  </w:style>
  <w:style w:type="character" w:customStyle="1" w:styleId="18">
    <w:name w:val="Заголовок №1_"/>
    <w:link w:val="19"/>
    <w:locked/>
    <w:rsid w:val="00962226"/>
    <w:rPr>
      <w:sz w:val="27"/>
      <w:shd w:val="clear" w:color="auto" w:fill="FFFFFF"/>
    </w:rPr>
  </w:style>
  <w:style w:type="paragraph" w:customStyle="1" w:styleId="19">
    <w:name w:val="Заголовок №1"/>
    <w:basedOn w:val="a"/>
    <w:link w:val="18"/>
    <w:qFormat/>
    <w:rsid w:val="00962226"/>
    <w:pPr>
      <w:shd w:val="clear" w:color="auto" w:fill="FFFFFF"/>
      <w:spacing w:after="0" w:line="321" w:lineRule="exact"/>
      <w:outlineLvl w:val="0"/>
    </w:pPr>
    <w:rPr>
      <w:sz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3311">
      <w:bodyDiv w:val="1"/>
      <w:marLeft w:val="0"/>
      <w:marRight w:val="0"/>
      <w:marTop w:val="0"/>
      <w:marBottom w:val="0"/>
      <w:divBdr>
        <w:top w:val="none" w:sz="0" w:space="0" w:color="auto"/>
        <w:left w:val="none" w:sz="0" w:space="0" w:color="auto"/>
        <w:bottom w:val="none" w:sz="0" w:space="0" w:color="auto"/>
        <w:right w:val="none" w:sz="0" w:space="0" w:color="auto"/>
      </w:divBdr>
    </w:div>
    <w:div w:id="1923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anbook.com/book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ademia-moscow.ru/" TargetMode="External"/><Relationship Id="rId5" Type="http://schemas.openxmlformats.org/officeDocument/2006/relationships/webSettings" Target="webSettings.xml"/><Relationship Id="rId10" Type="http://schemas.openxmlformats.org/officeDocument/2006/relationships/hyperlink" Target="http://www.academia-moscow.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ABE3F-E463-420B-8D71-C7083FBA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3207</Words>
  <Characters>18282</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2020-03-05T10:51:00Z</cp:lastPrinted>
  <dcterms:created xsi:type="dcterms:W3CDTF">2021-12-20T07:43:00Z</dcterms:created>
  <dcterms:modified xsi:type="dcterms:W3CDTF">2022-03-11T09:11:00Z</dcterms:modified>
</cp:coreProperties>
</file>